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E0EC2" w14:textId="79C3B973" w:rsidR="00DF5A8C" w:rsidRPr="00140C38" w:rsidRDefault="00F559E8" w:rsidP="009866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B2744" w:rsidRPr="00140C38">
        <w:rPr>
          <w:sz w:val="28"/>
          <w:szCs w:val="28"/>
        </w:rPr>
        <w:t xml:space="preserve"> </w:t>
      </w:r>
    </w:p>
    <w:p w14:paraId="3EC36FD1" w14:textId="77777777" w:rsidR="00DF5A8C" w:rsidRDefault="00DF5A8C" w:rsidP="009866BE">
      <w:pPr>
        <w:jc w:val="center"/>
        <w:rPr>
          <w:sz w:val="28"/>
          <w:szCs w:val="28"/>
        </w:rPr>
      </w:pPr>
    </w:p>
    <w:p w14:paraId="25ED5577" w14:textId="77777777" w:rsidR="00140C38" w:rsidRPr="00BF480A" w:rsidRDefault="00140C38" w:rsidP="00140C38">
      <w:pPr>
        <w:jc w:val="center"/>
        <w:rPr>
          <w:sz w:val="28"/>
          <w:szCs w:val="28"/>
        </w:rPr>
      </w:pPr>
      <w:bookmarkStart w:id="0" w:name="__bookmark_1"/>
      <w:bookmarkEnd w:id="0"/>
      <w:r w:rsidRPr="00BF480A">
        <w:rPr>
          <w:sz w:val="28"/>
          <w:szCs w:val="28"/>
        </w:rPr>
        <w:t>Пояснительная записка</w:t>
      </w:r>
    </w:p>
    <w:p w14:paraId="1CF47147" w14:textId="2660AF06" w:rsidR="00140C38" w:rsidRDefault="00140C38" w:rsidP="00140C38">
      <w:pPr>
        <w:jc w:val="center"/>
        <w:rPr>
          <w:sz w:val="28"/>
          <w:szCs w:val="28"/>
        </w:rPr>
      </w:pPr>
      <w:r w:rsidRPr="00BF480A">
        <w:rPr>
          <w:sz w:val="28"/>
          <w:szCs w:val="28"/>
        </w:rPr>
        <w:t xml:space="preserve">к проекту решения </w:t>
      </w:r>
      <w:proofErr w:type="spellStart"/>
      <w:r w:rsidR="00E9592E">
        <w:rPr>
          <w:sz w:val="28"/>
          <w:szCs w:val="28"/>
        </w:rPr>
        <w:t>Дзержинско</w:t>
      </w:r>
      <w:proofErr w:type="spellEnd"/>
      <w:r w:rsidR="00E9592E">
        <w:rPr>
          <w:sz w:val="28"/>
          <w:szCs w:val="28"/>
        </w:rPr>
        <w:t>-</w:t>
      </w:r>
      <w:r w:rsidRPr="00BF480A">
        <w:rPr>
          <w:sz w:val="28"/>
          <w:szCs w:val="28"/>
        </w:rPr>
        <w:t xml:space="preserve">Тасеевского </w:t>
      </w:r>
      <w:r w:rsidR="00E9592E">
        <w:rPr>
          <w:sz w:val="28"/>
          <w:szCs w:val="28"/>
        </w:rPr>
        <w:t>окружного</w:t>
      </w:r>
      <w:r w:rsidRPr="00BF480A">
        <w:rPr>
          <w:sz w:val="28"/>
          <w:szCs w:val="28"/>
        </w:rPr>
        <w:t xml:space="preserve"> Совета депутатов</w:t>
      </w:r>
    </w:p>
    <w:p w14:paraId="68AA695D" w14:textId="4BDA1F32" w:rsidR="00140C38" w:rsidRPr="00BF480A" w:rsidRDefault="00140C38" w:rsidP="00140C38">
      <w:pPr>
        <w:jc w:val="center"/>
        <w:rPr>
          <w:sz w:val="28"/>
          <w:szCs w:val="28"/>
        </w:rPr>
      </w:pPr>
      <w:r w:rsidRPr="00BF480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F480A">
        <w:rPr>
          <w:sz w:val="28"/>
          <w:szCs w:val="28"/>
        </w:rPr>
        <w:t>Об исполнении бюджета</w:t>
      </w:r>
      <w:r>
        <w:rPr>
          <w:sz w:val="28"/>
          <w:szCs w:val="28"/>
        </w:rPr>
        <w:t xml:space="preserve"> </w:t>
      </w:r>
      <w:r w:rsidR="00B26875">
        <w:rPr>
          <w:sz w:val="28"/>
          <w:szCs w:val="28"/>
        </w:rPr>
        <w:t>Сивохинского</w:t>
      </w:r>
      <w:r>
        <w:rPr>
          <w:sz w:val="28"/>
          <w:szCs w:val="28"/>
        </w:rPr>
        <w:t xml:space="preserve"> сельсовета</w:t>
      </w:r>
      <w:r w:rsidRPr="00BF480A">
        <w:rPr>
          <w:sz w:val="28"/>
          <w:szCs w:val="28"/>
        </w:rPr>
        <w:t xml:space="preserve"> за 20</w:t>
      </w:r>
      <w:r>
        <w:rPr>
          <w:sz w:val="28"/>
          <w:szCs w:val="28"/>
        </w:rPr>
        <w:t>2</w:t>
      </w:r>
      <w:r w:rsidR="00E9592E">
        <w:rPr>
          <w:sz w:val="28"/>
          <w:szCs w:val="28"/>
        </w:rPr>
        <w:t>5</w:t>
      </w:r>
      <w:r>
        <w:rPr>
          <w:sz w:val="28"/>
          <w:szCs w:val="28"/>
        </w:rPr>
        <w:t xml:space="preserve"> год»</w:t>
      </w:r>
    </w:p>
    <w:p w14:paraId="6C98F3F1" w14:textId="77777777" w:rsidR="00140C38" w:rsidRPr="00BF480A" w:rsidRDefault="00140C38" w:rsidP="00140C38">
      <w:pPr>
        <w:rPr>
          <w:sz w:val="28"/>
          <w:szCs w:val="28"/>
        </w:rPr>
      </w:pPr>
    </w:p>
    <w:p w14:paraId="42D3589D" w14:textId="77777777" w:rsidR="00140C38" w:rsidRPr="00BF480A" w:rsidRDefault="00140C38" w:rsidP="00140C38">
      <w:pPr>
        <w:rPr>
          <w:sz w:val="28"/>
          <w:szCs w:val="28"/>
        </w:rPr>
      </w:pPr>
    </w:p>
    <w:p w14:paraId="40FB66D0" w14:textId="4F152107" w:rsidR="00140C38" w:rsidRDefault="00140C38" w:rsidP="00140C38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  <w:t>1.</w:t>
      </w:r>
      <w:r>
        <w:rPr>
          <w:sz w:val="28"/>
          <w:szCs w:val="28"/>
        </w:rPr>
        <w:t xml:space="preserve">Общие параметры </w:t>
      </w:r>
      <w:r w:rsidRPr="000267D4">
        <w:rPr>
          <w:sz w:val="28"/>
          <w:szCs w:val="28"/>
        </w:rPr>
        <w:t xml:space="preserve">исполнения бюджета </w:t>
      </w:r>
      <w:r w:rsidR="00B26875">
        <w:rPr>
          <w:sz w:val="28"/>
          <w:szCs w:val="28"/>
        </w:rPr>
        <w:t>Сивохинского</w:t>
      </w:r>
      <w:r>
        <w:rPr>
          <w:sz w:val="28"/>
          <w:szCs w:val="28"/>
        </w:rPr>
        <w:t xml:space="preserve"> сельсовета.</w:t>
      </w:r>
    </w:p>
    <w:p w14:paraId="367278BA" w14:textId="77777777" w:rsidR="00F217F5" w:rsidRDefault="00F217F5" w:rsidP="00140C38">
      <w:pPr>
        <w:jc w:val="both"/>
        <w:rPr>
          <w:sz w:val="28"/>
          <w:szCs w:val="28"/>
        </w:rPr>
      </w:pPr>
    </w:p>
    <w:p w14:paraId="07A402FF" w14:textId="5AAD828E" w:rsidR="00140C38" w:rsidRDefault="00B26875" w:rsidP="00140C38">
      <w:pPr>
        <w:ind w:firstLine="708"/>
        <w:jc w:val="both"/>
        <w:rPr>
          <w:sz w:val="28"/>
          <w:szCs w:val="28"/>
        </w:rPr>
      </w:pPr>
      <w:r w:rsidRPr="00E95D2E">
        <w:rPr>
          <w:sz w:val="28"/>
          <w:szCs w:val="28"/>
        </w:rPr>
        <w:t>Бюджет Администрации Сивохинского сельсовета на 202</w:t>
      </w:r>
      <w:r>
        <w:rPr>
          <w:sz w:val="28"/>
          <w:szCs w:val="28"/>
        </w:rPr>
        <w:t>5</w:t>
      </w:r>
      <w:r w:rsidRPr="00E95D2E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E95D2E">
        <w:rPr>
          <w:sz w:val="28"/>
          <w:szCs w:val="28"/>
        </w:rPr>
        <w:t>-202</w:t>
      </w:r>
      <w:r>
        <w:rPr>
          <w:sz w:val="28"/>
          <w:szCs w:val="28"/>
        </w:rPr>
        <w:t>7</w:t>
      </w:r>
      <w:r w:rsidRPr="00E95D2E">
        <w:rPr>
          <w:sz w:val="28"/>
          <w:szCs w:val="28"/>
        </w:rPr>
        <w:t xml:space="preserve"> годов </w:t>
      </w:r>
      <w:r w:rsidRPr="00B94696">
        <w:rPr>
          <w:sz w:val="28"/>
          <w:szCs w:val="28"/>
        </w:rPr>
        <w:t>утвержден Решением Сивохинского Совета депутатов от 25.12.2024 № 47-158.</w:t>
      </w:r>
      <w:r>
        <w:rPr>
          <w:sz w:val="28"/>
          <w:szCs w:val="28"/>
        </w:rPr>
        <w:t xml:space="preserve"> </w:t>
      </w:r>
      <w:r w:rsidR="00140C38">
        <w:rPr>
          <w:sz w:val="28"/>
          <w:szCs w:val="28"/>
        </w:rPr>
        <w:t>В течение 202</w:t>
      </w:r>
      <w:r w:rsidR="00E9592E">
        <w:rPr>
          <w:sz w:val="28"/>
          <w:szCs w:val="28"/>
        </w:rPr>
        <w:t>5</w:t>
      </w:r>
      <w:r w:rsidR="00140C38">
        <w:rPr>
          <w:sz w:val="28"/>
          <w:szCs w:val="28"/>
        </w:rPr>
        <w:t xml:space="preserve"> года </w:t>
      </w:r>
      <w:r w:rsidR="00140C38" w:rsidRPr="00260910">
        <w:rPr>
          <w:sz w:val="28"/>
          <w:szCs w:val="28"/>
        </w:rPr>
        <w:t xml:space="preserve">вследствие изменения объема безвозмездных перечислений из </w:t>
      </w:r>
      <w:r w:rsidR="00140C38">
        <w:rPr>
          <w:sz w:val="28"/>
          <w:szCs w:val="28"/>
        </w:rPr>
        <w:t>краевого</w:t>
      </w:r>
      <w:r w:rsidR="00140C38" w:rsidRPr="00260910">
        <w:rPr>
          <w:sz w:val="28"/>
          <w:szCs w:val="28"/>
        </w:rPr>
        <w:t xml:space="preserve"> бюджета и для уточнения плана по налоговым и неналоговым доходам с учетом фактического исполнения и пересчета прогноза годовых поступлений </w:t>
      </w:r>
      <w:r w:rsidR="00140C38">
        <w:rPr>
          <w:sz w:val="28"/>
          <w:szCs w:val="28"/>
        </w:rPr>
        <w:t xml:space="preserve">прошло </w:t>
      </w:r>
      <w:r>
        <w:rPr>
          <w:sz w:val="28"/>
          <w:szCs w:val="28"/>
        </w:rPr>
        <w:t>четыре</w:t>
      </w:r>
      <w:r w:rsidR="00140C38">
        <w:rPr>
          <w:sz w:val="28"/>
          <w:szCs w:val="28"/>
        </w:rPr>
        <w:t xml:space="preserve"> корректиров</w:t>
      </w:r>
      <w:r>
        <w:rPr>
          <w:sz w:val="28"/>
          <w:szCs w:val="28"/>
        </w:rPr>
        <w:t>ки</w:t>
      </w:r>
      <w:r w:rsidR="00140C38">
        <w:rPr>
          <w:sz w:val="28"/>
          <w:szCs w:val="28"/>
        </w:rPr>
        <w:t xml:space="preserve"> бюджета, которые утверждались решениями </w:t>
      </w:r>
      <w:r w:rsidRPr="00E95D2E">
        <w:rPr>
          <w:sz w:val="28"/>
          <w:szCs w:val="28"/>
        </w:rPr>
        <w:t>Сивохинского</w:t>
      </w:r>
      <w:r w:rsidR="00140C38">
        <w:rPr>
          <w:sz w:val="28"/>
          <w:szCs w:val="28"/>
        </w:rPr>
        <w:t xml:space="preserve"> сельского Совета </w:t>
      </w:r>
      <w:r w:rsidR="00140C38" w:rsidRPr="000F0D32">
        <w:rPr>
          <w:sz w:val="28"/>
          <w:szCs w:val="28"/>
        </w:rPr>
        <w:t xml:space="preserve">депутатов от </w:t>
      </w:r>
      <w:r w:rsidR="00E05B0B">
        <w:rPr>
          <w:sz w:val="28"/>
          <w:szCs w:val="28"/>
        </w:rPr>
        <w:t>24</w:t>
      </w:r>
      <w:r w:rsidR="00140C38">
        <w:rPr>
          <w:sz w:val="28"/>
          <w:szCs w:val="28"/>
        </w:rPr>
        <w:t>.01.202</w:t>
      </w:r>
      <w:r w:rsidR="00E9592E">
        <w:rPr>
          <w:sz w:val="28"/>
          <w:szCs w:val="28"/>
        </w:rPr>
        <w:t>5</w:t>
      </w:r>
      <w:r w:rsidR="00140C3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</w:r>
      <w:r w:rsidR="00E05B0B">
        <w:rPr>
          <w:sz w:val="28"/>
          <w:szCs w:val="28"/>
        </w:rPr>
        <w:t xml:space="preserve"> 48-162</w:t>
      </w:r>
      <w:r w:rsidR="00140C38">
        <w:rPr>
          <w:sz w:val="28"/>
          <w:szCs w:val="28"/>
        </w:rPr>
        <w:t xml:space="preserve">, от </w:t>
      </w:r>
      <w:r w:rsidR="00E12168">
        <w:rPr>
          <w:sz w:val="28"/>
          <w:szCs w:val="28"/>
        </w:rPr>
        <w:t>02.06</w:t>
      </w:r>
      <w:r w:rsidR="00140C38">
        <w:rPr>
          <w:sz w:val="28"/>
          <w:szCs w:val="28"/>
        </w:rPr>
        <w:t>.202</w:t>
      </w:r>
      <w:r w:rsidR="00E9592E">
        <w:rPr>
          <w:sz w:val="28"/>
          <w:szCs w:val="28"/>
        </w:rPr>
        <w:t>5</w:t>
      </w:r>
      <w:r w:rsidR="00140C38">
        <w:rPr>
          <w:sz w:val="28"/>
          <w:szCs w:val="28"/>
        </w:rPr>
        <w:t xml:space="preserve"> №</w:t>
      </w:r>
      <w:r w:rsidR="00E12168">
        <w:rPr>
          <w:sz w:val="28"/>
          <w:szCs w:val="28"/>
        </w:rPr>
        <w:t xml:space="preserve"> 52-174</w:t>
      </w:r>
      <w:r w:rsidR="00140C38">
        <w:rPr>
          <w:sz w:val="28"/>
          <w:szCs w:val="28"/>
        </w:rPr>
        <w:t xml:space="preserve">, от </w:t>
      </w:r>
      <w:r w:rsidR="00E12168">
        <w:rPr>
          <w:sz w:val="28"/>
          <w:szCs w:val="28"/>
        </w:rPr>
        <w:t>08.09</w:t>
      </w:r>
      <w:r w:rsidR="00140C38">
        <w:rPr>
          <w:sz w:val="28"/>
          <w:szCs w:val="28"/>
        </w:rPr>
        <w:t>.202</w:t>
      </w:r>
      <w:r w:rsidR="00E9592E">
        <w:rPr>
          <w:sz w:val="28"/>
          <w:szCs w:val="28"/>
        </w:rPr>
        <w:t>5</w:t>
      </w:r>
      <w:r w:rsidR="00140C38">
        <w:rPr>
          <w:sz w:val="28"/>
          <w:szCs w:val="28"/>
        </w:rPr>
        <w:t xml:space="preserve"> №</w:t>
      </w:r>
      <w:r w:rsidR="00E12168">
        <w:rPr>
          <w:sz w:val="28"/>
          <w:szCs w:val="28"/>
        </w:rPr>
        <w:t xml:space="preserve"> 54-178</w:t>
      </w:r>
      <w:r w:rsidR="00140C38">
        <w:rPr>
          <w:sz w:val="28"/>
          <w:szCs w:val="28"/>
        </w:rPr>
        <w:t xml:space="preserve"> </w:t>
      </w:r>
      <w:r w:rsidR="00E9592E">
        <w:rPr>
          <w:sz w:val="28"/>
          <w:szCs w:val="28"/>
        </w:rPr>
        <w:t>и решени</w:t>
      </w:r>
      <w:r w:rsidR="00E05B0B">
        <w:rPr>
          <w:sz w:val="28"/>
          <w:szCs w:val="28"/>
        </w:rPr>
        <w:t>ем</w:t>
      </w:r>
      <w:r w:rsidR="00E12168">
        <w:rPr>
          <w:sz w:val="28"/>
          <w:szCs w:val="28"/>
        </w:rPr>
        <w:t xml:space="preserve"> </w:t>
      </w:r>
      <w:proofErr w:type="spellStart"/>
      <w:r w:rsidR="00E12168">
        <w:rPr>
          <w:sz w:val="28"/>
          <w:szCs w:val="28"/>
        </w:rPr>
        <w:t>Дзержинско</w:t>
      </w:r>
      <w:proofErr w:type="spellEnd"/>
      <w:r w:rsidR="00E9592E">
        <w:rPr>
          <w:sz w:val="28"/>
          <w:szCs w:val="28"/>
        </w:rPr>
        <w:t xml:space="preserve">-Тасеевского окружного Совета </w:t>
      </w:r>
      <w:r w:rsidR="00E05B0B">
        <w:rPr>
          <w:sz w:val="28"/>
          <w:szCs w:val="28"/>
        </w:rPr>
        <w:t>депутатов</w:t>
      </w:r>
      <w:r w:rsidR="00140C38">
        <w:rPr>
          <w:sz w:val="28"/>
          <w:szCs w:val="28"/>
        </w:rPr>
        <w:t xml:space="preserve">, от </w:t>
      </w:r>
      <w:r w:rsidR="00CB297D">
        <w:rPr>
          <w:sz w:val="28"/>
          <w:szCs w:val="28"/>
        </w:rPr>
        <w:t>29</w:t>
      </w:r>
      <w:r w:rsidR="00140C38">
        <w:rPr>
          <w:sz w:val="28"/>
          <w:szCs w:val="28"/>
        </w:rPr>
        <w:t>.12.202</w:t>
      </w:r>
      <w:r w:rsidR="00CB297D">
        <w:rPr>
          <w:sz w:val="28"/>
          <w:szCs w:val="28"/>
        </w:rPr>
        <w:t>5</w:t>
      </w:r>
      <w:r w:rsidR="00140C38">
        <w:rPr>
          <w:sz w:val="28"/>
          <w:szCs w:val="28"/>
        </w:rPr>
        <w:t xml:space="preserve"> №</w:t>
      </w:r>
      <w:r w:rsidR="00CB297D">
        <w:rPr>
          <w:sz w:val="28"/>
          <w:szCs w:val="28"/>
        </w:rPr>
        <w:t>6-7</w:t>
      </w:r>
      <w:r w:rsidR="00E12168">
        <w:rPr>
          <w:sz w:val="28"/>
          <w:szCs w:val="28"/>
        </w:rPr>
        <w:t>1</w:t>
      </w:r>
      <w:r w:rsidR="00CB297D">
        <w:rPr>
          <w:sz w:val="28"/>
          <w:szCs w:val="28"/>
        </w:rPr>
        <w:t>Р</w:t>
      </w:r>
      <w:r w:rsidR="00140C38">
        <w:rPr>
          <w:sz w:val="28"/>
          <w:szCs w:val="28"/>
        </w:rPr>
        <w:t>.</w:t>
      </w:r>
    </w:p>
    <w:p w14:paraId="3A13A46A" w14:textId="77777777" w:rsidR="00140C38" w:rsidRDefault="00140C38" w:rsidP="00140C38">
      <w:pPr>
        <w:jc w:val="both"/>
        <w:rPr>
          <w:sz w:val="28"/>
          <w:szCs w:val="28"/>
        </w:rPr>
      </w:pPr>
    </w:p>
    <w:p w14:paraId="27815A84" w14:textId="77777777" w:rsidR="00E12168" w:rsidRDefault="00140C38" w:rsidP="00E121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1" w:name="_Hlk196914436"/>
      <w:r w:rsidR="00E12168" w:rsidRPr="00B94696">
        <w:rPr>
          <w:sz w:val="28"/>
          <w:szCs w:val="28"/>
        </w:rPr>
        <w:t>В результате поправок, плановый объем по доходам возрос на 26,2%. Расходам на 27,4%.</w:t>
      </w:r>
    </w:p>
    <w:p w14:paraId="77F9B00B" w14:textId="77777777" w:rsidR="00E12168" w:rsidRPr="00E12168" w:rsidRDefault="00E12168" w:rsidP="00E121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bookmarkEnd w:id="1"/>
      <w:r w:rsidRPr="00E12168">
        <w:rPr>
          <w:sz w:val="28"/>
          <w:szCs w:val="28"/>
        </w:rPr>
        <w:t>Общая характеристика исполнения бюджета Администрации Сивохинского сельсовета за 2025 год характеризуется следующими данными:</w:t>
      </w:r>
    </w:p>
    <w:p w14:paraId="40E39A18" w14:textId="33F8B881" w:rsidR="00E12168" w:rsidRPr="00E12168" w:rsidRDefault="00E12168" w:rsidP="00E12168">
      <w:pPr>
        <w:jc w:val="both"/>
        <w:rPr>
          <w:sz w:val="28"/>
          <w:szCs w:val="28"/>
        </w:rPr>
      </w:pPr>
      <w:r w:rsidRPr="00E12168">
        <w:rPr>
          <w:sz w:val="28"/>
          <w:szCs w:val="28"/>
        </w:rPr>
        <w:tab/>
        <w:t>Доходы Администрации Сивохинского сельсовета   в 2025 году составили 12 076 281,68 копеек при плане 12 202 325,00 рублей и исполнены на 9</w:t>
      </w:r>
      <w:r>
        <w:rPr>
          <w:sz w:val="28"/>
          <w:szCs w:val="28"/>
        </w:rPr>
        <w:t>9</w:t>
      </w:r>
      <w:r w:rsidRPr="00E1216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E12168">
        <w:rPr>
          <w:sz w:val="28"/>
          <w:szCs w:val="28"/>
        </w:rPr>
        <w:t xml:space="preserve"> %. Расходы составили 12 046 693,35 </w:t>
      </w:r>
      <w:proofErr w:type="gramStart"/>
      <w:r w:rsidRPr="00E12168">
        <w:rPr>
          <w:sz w:val="28"/>
          <w:szCs w:val="28"/>
        </w:rPr>
        <w:t>рублей  при</w:t>
      </w:r>
      <w:proofErr w:type="gramEnd"/>
      <w:r w:rsidRPr="00E12168">
        <w:rPr>
          <w:sz w:val="28"/>
          <w:szCs w:val="28"/>
        </w:rPr>
        <w:t xml:space="preserve"> плане 12 313 576,17 рублей, что составило 97,8 %.</w:t>
      </w:r>
    </w:p>
    <w:p w14:paraId="560852D9" w14:textId="0A77D41F" w:rsidR="00140C38" w:rsidRPr="0035171B" w:rsidRDefault="00140C38" w:rsidP="00E12168">
      <w:pPr>
        <w:jc w:val="both"/>
        <w:rPr>
          <w:sz w:val="28"/>
          <w:szCs w:val="28"/>
        </w:rPr>
      </w:pPr>
    </w:p>
    <w:p w14:paraId="11214039" w14:textId="77777777" w:rsidR="00EC7DCD" w:rsidRPr="0035171B" w:rsidRDefault="00EC7DCD" w:rsidP="0035454F">
      <w:pPr>
        <w:jc w:val="both"/>
        <w:rPr>
          <w:sz w:val="28"/>
          <w:szCs w:val="28"/>
        </w:rPr>
      </w:pPr>
    </w:p>
    <w:p w14:paraId="0CA5320B" w14:textId="77777777" w:rsidR="00E12168" w:rsidRPr="00E12168" w:rsidRDefault="0035454F" w:rsidP="00E12168">
      <w:pPr>
        <w:jc w:val="both"/>
        <w:rPr>
          <w:sz w:val="28"/>
          <w:szCs w:val="28"/>
        </w:rPr>
      </w:pPr>
      <w:r w:rsidRPr="00BF480A">
        <w:rPr>
          <w:sz w:val="28"/>
          <w:szCs w:val="28"/>
        </w:rPr>
        <w:tab/>
      </w:r>
      <w:r w:rsidR="00C927F9">
        <w:rPr>
          <w:sz w:val="28"/>
          <w:szCs w:val="28"/>
        </w:rPr>
        <w:t>1.1</w:t>
      </w:r>
      <w:r w:rsidRPr="00BF480A">
        <w:rPr>
          <w:sz w:val="28"/>
          <w:szCs w:val="28"/>
        </w:rPr>
        <w:t xml:space="preserve"> </w:t>
      </w:r>
      <w:r w:rsidR="00E12168" w:rsidRPr="00E12168">
        <w:rPr>
          <w:sz w:val="28"/>
          <w:szCs w:val="28"/>
        </w:rPr>
        <w:t>Источником формирования финансовых ресурсов бюджета Администрации Сивохинского сельсовета являются:</w:t>
      </w:r>
    </w:p>
    <w:p w14:paraId="387D7995" w14:textId="77777777" w:rsidR="00E12168" w:rsidRPr="00E12168" w:rsidRDefault="00E12168" w:rsidP="00E12168">
      <w:pPr>
        <w:ind w:firstLine="708"/>
        <w:rPr>
          <w:sz w:val="28"/>
          <w:szCs w:val="28"/>
        </w:rPr>
      </w:pPr>
      <w:r w:rsidRPr="00E12168">
        <w:rPr>
          <w:sz w:val="28"/>
          <w:szCs w:val="28"/>
        </w:rPr>
        <w:t>- налоговые доходы;</w:t>
      </w:r>
    </w:p>
    <w:p w14:paraId="40AE1BB3" w14:textId="77777777" w:rsidR="00E12168" w:rsidRPr="00E12168" w:rsidRDefault="00E12168" w:rsidP="00E12168">
      <w:pPr>
        <w:ind w:firstLine="708"/>
        <w:rPr>
          <w:sz w:val="28"/>
          <w:szCs w:val="28"/>
        </w:rPr>
      </w:pPr>
      <w:r w:rsidRPr="00E12168">
        <w:rPr>
          <w:sz w:val="28"/>
          <w:szCs w:val="28"/>
        </w:rPr>
        <w:t>- безвозмездные поступления от других бюджетов бюджетной системы Российской Федерации.</w:t>
      </w:r>
    </w:p>
    <w:p w14:paraId="7269824F" w14:textId="2139237C" w:rsidR="00E12168" w:rsidRPr="00E12168" w:rsidRDefault="00E12168" w:rsidP="00E12168">
      <w:pPr>
        <w:ind w:firstLine="708"/>
        <w:jc w:val="both"/>
        <w:rPr>
          <w:sz w:val="28"/>
          <w:szCs w:val="28"/>
        </w:rPr>
      </w:pPr>
      <w:r w:rsidRPr="00E12168">
        <w:rPr>
          <w:sz w:val="28"/>
          <w:szCs w:val="28"/>
        </w:rPr>
        <w:t xml:space="preserve">Доходная часть бюджета Администрации Сивохинского сельсовета за 2025 год исполнена в сумме 12 076 281,68 руб., что составляет </w:t>
      </w:r>
      <w:r>
        <w:rPr>
          <w:sz w:val="28"/>
          <w:szCs w:val="28"/>
        </w:rPr>
        <w:t>99,0</w:t>
      </w:r>
      <w:r w:rsidRPr="00E12168">
        <w:rPr>
          <w:sz w:val="28"/>
          <w:szCs w:val="28"/>
        </w:rPr>
        <w:t xml:space="preserve"> % к уточненным бюджетным назначениям, из них:</w:t>
      </w:r>
    </w:p>
    <w:p w14:paraId="54B8FA33" w14:textId="77777777" w:rsidR="00E12168" w:rsidRPr="00E12168" w:rsidRDefault="00E12168" w:rsidP="00E12168">
      <w:pPr>
        <w:ind w:firstLine="708"/>
        <w:jc w:val="both"/>
        <w:rPr>
          <w:sz w:val="28"/>
          <w:szCs w:val="28"/>
        </w:rPr>
      </w:pPr>
      <w:r w:rsidRPr="00E12168">
        <w:rPr>
          <w:sz w:val="28"/>
          <w:szCs w:val="28"/>
        </w:rPr>
        <w:t>- налоговые и неналоговые доходы 1 106 528,47 руб., или 96,8 % к уточненным бюджетным назначениям,</w:t>
      </w:r>
    </w:p>
    <w:p w14:paraId="576346C6" w14:textId="77777777" w:rsidR="00E12168" w:rsidRPr="00E12168" w:rsidRDefault="00E12168" w:rsidP="00E12168">
      <w:pPr>
        <w:ind w:firstLine="708"/>
        <w:jc w:val="both"/>
        <w:rPr>
          <w:sz w:val="28"/>
          <w:szCs w:val="28"/>
        </w:rPr>
      </w:pPr>
      <w:r w:rsidRPr="00E12168">
        <w:rPr>
          <w:sz w:val="28"/>
          <w:szCs w:val="28"/>
        </w:rPr>
        <w:t>- безвозмездные поступления 10 969 753,21 руб., или 99,2 % к уточненным бюджетным назначениям.</w:t>
      </w:r>
    </w:p>
    <w:p w14:paraId="789038BC" w14:textId="77777777" w:rsidR="00E8534C" w:rsidRDefault="00E8534C" w:rsidP="00E12168">
      <w:pPr>
        <w:jc w:val="both"/>
        <w:rPr>
          <w:sz w:val="28"/>
          <w:szCs w:val="28"/>
        </w:rPr>
      </w:pPr>
    </w:p>
    <w:p w14:paraId="6FBEC261" w14:textId="1FFECA57" w:rsidR="006646B1" w:rsidRDefault="006646B1" w:rsidP="00E8534C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EE6891">
        <w:rPr>
          <w:sz w:val="28"/>
          <w:szCs w:val="28"/>
        </w:rPr>
        <w:t>.</w:t>
      </w:r>
      <w:r>
        <w:rPr>
          <w:sz w:val="28"/>
          <w:szCs w:val="28"/>
        </w:rPr>
        <w:t xml:space="preserve"> Исполнение доходной части бюджета.</w:t>
      </w:r>
    </w:p>
    <w:p w14:paraId="0433EE8A" w14:textId="77777777" w:rsidR="006646B1" w:rsidRDefault="006646B1" w:rsidP="0076030A">
      <w:pPr>
        <w:ind w:firstLine="708"/>
        <w:rPr>
          <w:sz w:val="28"/>
          <w:szCs w:val="28"/>
        </w:rPr>
      </w:pPr>
    </w:p>
    <w:p w14:paraId="489F9DA9" w14:textId="77777777" w:rsidR="00EE6891" w:rsidRDefault="00EE6891" w:rsidP="00F217F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2.1 Структура доходных источников.</w:t>
      </w:r>
    </w:p>
    <w:p w14:paraId="796CE113" w14:textId="77777777" w:rsidR="00E647B2" w:rsidRPr="00E647B2" w:rsidRDefault="00E647B2" w:rsidP="00E647B2">
      <w:pPr>
        <w:ind w:firstLine="708"/>
        <w:jc w:val="both"/>
        <w:rPr>
          <w:sz w:val="28"/>
          <w:szCs w:val="28"/>
        </w:rPr>
      </w:pPr>
      <w:r w:rsidRPr="00E647B2">
        <w:rPr>
          <w:sz w:val="28"/>
          <w:szCs w:val="28"/>
        </w:rPr>
        <w:t>В разрезе доходных источников исполнение бюджета Администрации Сивохинского сельсовета представлено в таблице:</w:t>
      </w:r>
    </w:p>
    <w:p w14:paraId="6103919B" w14:textId="77777777" w:rsidR="00E647B2" w:rsidRPr="00E647B2" w:rsidRDefault="00E647B2" w:rsidP="00E647B2">
      <w:pPr>
        <w:ind w:firstLine="708"/>
        <w:jc w:val="both"/>
        <w:rPr>
          <w:sz w:val="28"/>
          <w:szCs w:val="28"/>
        </w:rPr>
      </w:pPr>
    </w:p>
    <w:tbl>
      <w:tblPr>
        <w:tblStyle w:val="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860"/>
        <w:gridCol w:w="2126"/>
        <w:gridCol w:w="1701"/>
        <w:gridCol w:w="992"/>
      </w:tblGrid>
      <w:tr w:rsidR="00E647B2" w:rsidRPr="00E647B2" w14:paraId="69438100" w14:textId="77777777" w:rsidTr="00EB3194">
        <w:trPr>
          <w:trHeight w:val="1012"/>
          <w:jc w:val="center"/>
        </w:trPr>
        <w:tc>
          <w:tcPr>
            <w:tcW w:w="3860" w:type="dxa"/>
          </w:tcPr>
          <w:p w14:paraId="60F5E350" w14:textId="77777777" w:rsidR="00E647B2" w:rsidRPr="00E647B2" w:rsidRDefault="00E647B2" w:rsidP="00E647B2">
            <w:pPr>
              <w:jc w:val="center"/>
              <w:rPr>
                <w:sz w:val="22"/>
                <w:szCs w:val="22"/>
              </w:rPr>
            </w:pPr>
          </w:p>
          <w:p w14:paraId="541E6581" w14:textId="77777777" w:rsidR="00E647B2" w:rsidRPr="00E647B2" w:rsidRDefault="00E647B2" w:rsidP="00E647B2">
            <w:pPr>
              <w:jc w:val="center"/>
              <w:rPr>
                <w:sz w:val="22"/>
                <w:szCs w:val="22"/>
              </w:rPr>
            </w:pPr>
          </w:p>
          <w:p w14:paraId="2D28DFDB" w14:textId="77777777" w:rsidR="00E647B2" w:rsidRPr="00E647B2" w:rsidRDefault="00E647B2" w:rsidP="00E647B2">
            <w:pPr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14208DCF" w14:textId="77777777" w:rsidR="00E647B2" w:rsidRPr="00E647B2" w:rsidRDefault="00E647B2" w:rsidP="00E647B2">
            <w:pPr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Утверждено</w:t>
            </w:r>
          </w:p>
          <w:p w14:paraId="3FECE8FC" w14:textId="77777777" w:rsidR="00E647B2" w:rsidRPr="00E647B2" w:rsidRDefault="00E647B2" w:rsidP="00E647B2">
            <w:pPr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рублей</w:t>
            </w:r>
          </w:p>
        </w:tc>
        <w:tc>
          <w:tcPr>
            <w:tcW w:w="1701" w:type="dxa"/>
            <w:vAlign w:val="center"/>
          </w:tcPr>
          <w:p w14:paraId="7EB2DA85" w14:textId="77777777" w:rsidR="00E647B2" w:rsidRPr="00E647B2" w:rsidRDefault="00E647B2" w:rsidP="00E647B2">
            <w:pPr>
              <w:jc w:val="center"/>
              <w:rPr>
                <w:sz w:val="22"/>
                <w:szCs w:val="22"/>
              </w:rPr>
            </w:pPr>
          </w:p>
          <w:p w14:paraId="2E760B64" w14:textId="77777777" w:rsidR="00E647B2" w:rsidRPr="00E647B2" w:rsidRDefault="00E647B2" w:rsidP="00E647B2">
            <w:pPr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Исполнено, рублей</w:t>
            </w:r>
          </w:p>
        </w:tc>
        <w:tc>
          <w:tcPr>
            <w:tcW w:w="992" w:type="dxa"/>
            <w:vAlign w:val="center"/>
          </w:tcPr>
          <w:p w14:paraId="019FC48A" w14:textId="77777777" w:rsidR="00E647B2" w:rsidRPr="00E647B2" w:rsidRDefault="00E647B2" w:rsidP="00E647B2">
            <w:pPr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% исполнения</w:t>
            </w:r>
          </w:p>
        </w:tc>
      </w:tr>
      <w:tr w:rsidR="00E647B2" w:rsidRPr="00E647B2" w14:paraId="7196162D" w14:textId="77777777" w:rsidTr="00EB3194">
        <w:trPr>
          <w:trHeight w:val="665"/>
          <w:jc w:val="center"/>
        </w:trPr>
        <w:tc>
          <w:tcPr>
            <w:tcW w:w="3860" w:type="dxa"/>
            <w:vAlign w:val="center"/>
          </w:tcPr>
          <w:p w14:paraId="5DB8D6E8" w14:textId="77777777" w:rsidR="00E647B2" w:rsidRPr="00E647B2" w:rsidRDefault="00E647B2" w:rsidP="00E647B2">
            <w:pPr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Всего налоговых и неналоговых доходов</w:t>
            </w:r>
          </w:p>
        </w:tc>
        <w:tc>
          <w:tcPr>
            <w:tcW w:w="2126" w:type="dxa"/>
            <w:vAlign w:val="bottom"/>
          </w:tcPr>
          <w:p w14:paraId="17197BE5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1 143 600,00</w:t>
            </w:r>
          </w:p>
        </w:tc>
        <w:tc>
          <w:tcPr>
            <w:tcW w:w="1701" w:type="dxa"/>
            <w:vAlign w:val="bottom"/>
          </w:tcPr>
          <w:p w14:paraId="47B2AC19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1 106 528,47</w:t>
            </w:r>
          </w:p>
        </w:tc>
        <w:tc>
          <w:tcPr>
            <w:tcW w:w="992" w:type="dxa"/>
            <w:vAlign w:val="bottom"/>
          </w:tcPr>
          <w:p w14:paraId="2C8125DB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96,8</w:t>
            </w:r>
          </w:p>
        </w:tc>
      </w:tr>
      <w:tr w:rsidR="00E647B2" w:rsidRPr="00E647B2" w14:paraId="7FA7C679" w14:textId="77777777" w:rsidTr="00EB3194">
        <w:trPr>
          <w:jc w:val="center"/>
        </w:trPr>
        <w:tc>
          <w:tcPr>
            <w:tcW w:w="3860" w:type="dxa"/>
            <w:vAlign w:val="center"/>
          </w:tcPr>
          <w:p w14:paraId="25DDB176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Из них:</w:t>
            </w:r>
          </w:p>
        </w:tc>
        <w:tc>
          <w:tcPr>
            <w:tcW w:w="2126" w:type="dxa"/>
            <w:vAlign w:val="bottom"/>
          </w:tcPr>
          <w:p w14:paraId="44EDD21C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72A258A1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92F1E3C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E647B2" w:rsidRPr="00E647B2" w14:paraId="61D70FDE" w14:textId="77777777" w:rsidTr="00EB3194">
        <w:trPr>
          <w:jc w:val="center"/>
        </w:trPr>
        <w:tc>
          <w:tcPr>
            <w:tcW w:w="3860" w:type="dxa"/>
          </w:tcPr>
          <w:p w14:paraId="627618A0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126" w:type="dxa"/>
            <w:vAlign w:val="bottom"/>
          </w:tcPr>
          <w:p w14:paraId="679B97F3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77 200,00</w:t>
            </w:r>
          </w:p>
        </w:tc>
        <w:tc>
          <w:tcPr>
            <w:tcW w:w="1701" w:type="dxa"/>
            <w:vAlign w:val="bottom"/>
          </w:tcPr>
          <w:p w14:paraId="57213FB6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85 935,40</w:t>
            </w:r>
          </w:p>
        </w:tc>
        <w:tc>
          <w:tcPr>
            <w:tcW w:w="992" w:type="dxa"/>
            <w:vAlign w:val="bottom"/>
          </w:tcPr>
          <w:p w14:paraId="3195FB51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111,3</w:t>
            </w:r>
          </w:p>
        </w:tc>
      </w:tr>
      <w:tr w:rsidR="00E647B2" w:rsidRPr="00E647B2" w14:paraId="20E4D26B" w14:textId="77777777" w:rsidTr="00EB3194">
        <w:trPr>
          <w:jc w:val="center"/>
        </w:trPr>
        <w:tc>
          <w:tcPr>
            <w:tcW w:w="3860" w:type="dxa"/>
          </w:tcPr>
          <w:p w14:paraId="12888F64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vAlign w:val="bottom"/>
          </w:tcPr>
          <w:p w14:paraId="1BF1BDB5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378 400,00</w:t>
            </w:r>
          </w:p>
        </w:tc>
        <w:tc>
          <w:tcPr>
            <w:tcW w:w="1701" w:type="dxa"/>
            <w:vAlign w:val="bottom"/>
          </w:tcPr>
          <w:p w14:paraId="24077C15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395 425,83</w:t>
            </w:r>
          </w:p>
        </w:tc>
        <w:tc>
          <w:tcPr>
            <w:tcW w:w="992" w:type="dxa"/>
            <w:vAlign w:val="bottom"/>
          </w:tcPr>
          <w:p w14:paraId="4E2FF55D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104,5</w:t>
            </w:r>
          </w:p>
        </w:tc>
      </w:tr>
      <w:tr w:rsidR="00E647B2" w:rsidRPr="00E647B2" w14:paraId="18443967" w14:textId="77777777" w:rsidTr="00EB3194">
        <w:trPr>
          <w:jc w:val="center"/>
        </w:trPr>
        <w:tc>
          <w:tcPr>
            <w:tcW w:w="3860" w:type="dxa"/>
          </w:tcPr>
          <w:p w14:paraId="0569205A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bookmarkStart w:id="2" w:name="_Hlk160025669"/>
            <w:r w:rsidRPr="00E647B2">
              <w:rPr>
                <w:sz w:val="22"/>
                <w:szCs w:val="22"/>
              </w:rPr>
              <w:t>Налог на имущество физических лиц</w:t>
            </w:r>
            <w:bookmarkEnd w:id="2"/>
          </w:p>
        </w:tc>
        <w:tc>
          <w:tcPr>
            <w:tcW w:w="2126" w:type="dxa"/>
            <w:vAlign w:val="bottom"/>
          </w:tcPr>
          <w:p w14:paraId="2D0AC921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17 000,00</w:t>
            </w:r>
          </w:p>
        </w:tc>
        <w:tc>
          <w:tcPr>
            <w:tcW w:w="1701" w:type="dxa"/>
            <w:vAlign w:val="bottom"/>
          </w:tcPr>
          <w:p w14:paraId="11D2C5D1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12 217,54</w:t>
            </w:r>
          </w:p>
        </w:tc>
        <w:tc>
          <w:tcPr>
            <w:tcW w:w="992" w:type="dxa"/>
            <w:vAlign w:val="bottom"/>
          </w:tcPr>
          <w:p w14:paraId="5DFB99B2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71,9</w:t>
            </w:r>
          </w:p>
        </w:tc>
      </w:tr>
      <w:tr w:rsidR="00E647B2" w:rsidRPr="00E647B2" w14:paraId="22AC6F1A" w14:textId="77777777" w:rsidTr="00EB3194">
        <w:trPr>
          <w:jc w:val="center"/>
        </w:trPr>
        <w:tc>
          <w:tcPr>
            <w:tcW w:w="3860" w:type="dxa"/>
          </w:tcPr>
          <w:p w14:paraId="0C5AE1F0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2126" w:type="dxa"/>
            <w:vAlign w:val="bottom"/>
          </w:tcPr>
          <w:p w14:paraId="159A6C89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170 000,00</w:t>
            </w:r>
          </w:p>
        </w:tc>
        <w:tc>
          <w:tcPr>
            <w:tcW w:w="1701" w:type="dxa"/>
            <w:vAlign w:val="bottom"/>
          </w:tcPr>
          <w:p w14:paraId="60428E06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84 907,53</w:t>
            </w:r>
          </w:p>
        </w:tc>
        <w:tc>
          <w:tcPr>
            <w:tcW w:w="992" w:type="dxa"/>
            <w:vAlign w:val="bottom"/>
          </w:tcPr>
          <w:p w14:paraId="744F563E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49,9</w:t>
            </w:r>
          </w:p>
        </w:tc>
      </w:tr>
      <w:tr w:rsidR="00E647B2" w:rsidRPr="00E647B2" w14:paraId="21EE9692" w14:textId="77777777" w:rsidTr="00EB3194">
        <w:trPr>
          <w:jc w:val="center"/>
        </w:trPr>
        <w:tc>
          <w:tcPr>
            <w:tcW w:w="3860" w:type="dxa"/>
          </w:tcPr>
          <w:p w14:paraId="4C2F058C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bookmarkStart w:id="3" w:name="_Hlk159940946"/>
            <w:r w:rsidRPr="00E647B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bookmarkEnd w:id="3"/>
          </w:p>
        </w:tc>
        <w:tc>
          <w:tcPr>
            <w:tcW w:w="2126" w:type="dxa"/>
            <w:vAlign w:val="bottom"/>
          </w:tcPr>
          <w:p w14:paraId="42F4A22D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391 000,00</w:t>
            </w:r>
          </w:p>
        </w:tc>
        <w:tc>
          <w:tcPr>
            <w:tcW w:w="1701" w:type="dxa"/>
            <w:vAlign w:val="bottom"/>
          </w:tcPr>
          <w:p w14:paraId="3DFE7BC7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418 042,17</w:t>
            </w:r>
          </w:p>
        </w:tc>
        <w:tc>
          <w:tcPr>
            <w:tcW w:w="992" w:type="dxa"/>
            <w:vAlign w:val="bottom"/>
          </w:tcPr>
          <w:p w14:paraId="66DF5C8E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106,9</w:t>
            </w:r>
          </w:p>
        </w:tc>
      </w:tr>
      <w:tr w:rsidR="00E647B2" w:rsidRPr="00E647B2" w14:paraId="44E2D180" w14:textId="77777777" w:rsidTr="00EB3194">
        <w:trPr>
          <w:jc w:val="center"/>
        </w:trPr>
        <w:tc>
          <w:tcPr>
            <w:tcW w:w="3860" w:type="dxa"/>
          </w:tcPr>
          <w:p w14:paraId="5913107E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2126" w:type="dxa"/>
            <w:vAlign w:val="bottom"/>
          </w:tcPr>
          <w:p w14:paraId="4B6C871E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50 000,00</w:t>
            </w:r>
          </w:p>
        </w:tc>
        <w:tc>
          <w:tcPr>
            <w:tcW w:w="1701" w:type="dxa"/>
            <w:vAlign w:val="bottom"/>
          </w:tcPr>
          <w:p w14:paraId="1D885F78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50 000,00</w:t>
            </w:r>
          </w:p>
        </w:tc>
        <w:tc>
          <w:tcPr>
            <w:tcW w:w="992" w:type="dxa"/>
            <w:vAlign w:val="bottom"/>
          </w:tcPr>
          <w:p w14:paraId="13C342B5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100,0</w:t>
            </w:r>
          </w:p>
        </w:tc>
      </w:tr>
      <w:tr w:rsidR="00E647B2" w:rsidRPr="00E647B2" w14:paraId="49EA2E4B" w14:textId="77777777" w:rsidTr="00EB3194">
        <w:trPr>
          <w:jc w:val="center"/>
        </w:trPr>
        <w:tc>
          <w:tcPr>
            <w:tcW w:w="3860" w:type="dxa"/>
          </w:tcPr>
          <w:p w14:paraId="4C8BFABC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126" w:type="dxa"/>
            <w:vAlign w:val="bottom"/>
          </w:tcPr>
          <w:p w14:paraId="311ED2F8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60 000,00</w:t>
            </w:r>
          </w:p>
        </w:tc>
        <w:tc>
          <w:tcPr>
            <w:tcW w:w="1701" w:type="dxa"/>
            <w:vAlign w:val="bottom"/>
          </w:tcPr>
          <w:p w14:paraId="06903150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60 000,00</w:t>
            </w:r>
          </w:p>
        </w:tc>
        <w:tc>
          <w:tcPr>
            <w:tcW w:w="992" w:type="dxa"/>
            <w:vAlign w:val="bottom"/>
          </w:tcPr>
          <w:p w14:paraId="64C08CE6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100,0</w:t>
            </w:r>
          </w:p>
        </w:tc>
      </w:tr>
      <w:tr w:rsidR="00E647B2" w:rsidRPr="00E647B2" w14:paraId="28EF4A63" w14:textId="77777777" w:rsidTr="00EB3194">
        <w:trPr>
          <w:jc w:val="center"/>
        </w:trPr>
        <w:tc>
          <w:tcPr>
            <w:tcW w:w="3860" w:type="dxa"/>
          </w:tcPr>
          <w:p w14:paraId="37FECBD0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Безвозмездные поступления, в том числе:</w:t>
            </w:r>
          </w:p>
        </w:tc>
        <w:tc>
          <w:tcPr>
            <w:tcW w:w="2126" w:type="dxa"/>
            <w:vAlign w:val="bottom"/>
          </w:tcPr>
          <w:p w14:paraId="44DDB8DD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11 058 725,00</w:t>
            </w:r>
          </w:p>
        </w:tc>
        <w:tc>
          <w:tcPr>
            <w:tcW w:w="1701" w:type="dxa"/>
            <w:vAlign w:val="bottom"/>
          </w:tcPr>
          <w:p w14:paraId="0909C902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10 969 753,21</w:t>
            </w:r>
          </w:p>
        </w:tc>
        <w:tc>
          <w:tcPr>
            <w:tcW w:w="992" w:type="dxa"/>
            <w:vAlign w:val="bottom"/>
          </w:tcPr>
          <w:p w14:paraId="57711995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99,2</w:t>
            </w:r>
          </w:p>
        </w:tc>
      </w:tr>
      <w:tr w:rsidR="00E647B2" w:rsidRPr="00E647B2" w14:paraId="7426F455" w14:textId="77777777" w:rsidTr="00EB3194">
        <w:trPr>
          <w:jc w:val="center"/>
        </w:trPr>
        <w:tc>
          <w:tcPr>
            <w:tcW w:w="3860" w:type="dxa"/>
          </w:tcPr>
          <w:p w14:paraId="7F0588F5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 xml:space="preserve">Дотации </w:t>
            </w:r>
          </w:p>
        </w:tc>
        <w:tc>
          <w:tcPr>
            <w:tcW w:w="2126" w:type="dxa"/>
            <w:vAlign w:val="bottom"/>
          </w:tcPr>
          <w:p w14:paraId="12642CC5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3 918 600,00</w:t>
            </w:r>
          </w:p>
        </w:tc>
        <w:tc>
          <w:tcPr>
            <w:tcW w:w="1701" w:type="dxa"/>
            <w:vAlign w:val="bottom"/>
          </w:tcPr>
          <w:p w14:paraId="28164E85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3 918 600,00</w:t>
            </w:r>
          </w:p>
        </w:tc>
        <w:tc>
          <w:tcPr>
            <w:tcW w:w="992" w:type="dxa"/>
            <w:vAlign w:val="bottom"/>
          </w:tcPr>
          <w:p w14:paraId="7ACF0CB2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100,0</w:t>
            </w:r>
          </w:p>
        </w:tc>
      </w:tr>
      <w:tr w:rsidR="00E647B2" w:rsidRPr="00E647B2" w14:paraId="015FBDBD" w14:textId="77777777" w:rsidTr="00EB3194">
        <w:trPr>
          <w:jc w:val="center"/>
        </w:trPr>
        <w:tc>
          <w:tcPr>
            <w:tcW w:w="3860" w:type="dxa"/>
          </w:tcPr>
          <w:p w14:paraId="157861D5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 xml:space="preserve">Субсидии </w:t>
            </w:r>
          </w:p>
        </w:tc>
        <w:tc>
          <w:tcPr>
            <w:tcW w:w="2126" w:type="dxa"/>
            <w:vAlign w:val="bottom"/>
          </w:tcPr>
          <w:p w14:paraId="464DF315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582 700,00</w:t>
            </w:r>
          </w:p>
        </w:tc>
        <w:tc>
          <w:tcPr>
            <w:tcW w:w="1701" w:type="dxa"/>
            <w:vAlign w:val="bottom"/>
          </w:tcPr>
          <w:p w14:paraId="37734A24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582 700,00</w:t>
            </w:r>
          </w:p>
        </w:tc>
        <w:tc>
          <w:tcPr>
            <w:tcW w:w="992" w:type="dxa"/>
            <w:vAlign w:val="bottom"/>
          </w:tcPr>
          <w:p w14:paraId="5CF014ED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100,0</w:t>
            </w:r>
          </w:p>
        </w:tc>
      </w:tr>
      <w:tr w:rsidR="00E647B2" w:rsidRPr="00E647B2" w14:paraId="33395FC1" w14:textId="77777777" w:rsidTr="00EB3194">
        <w:trPr>
          <w:jc w:val="center"/>
        </w:trPr>
        <w:tc>
          <w:tcPr>
            <w:tcW w:w="3860" w:type="dxa"/>
          </w:tcPr>
          <w:p w14:paraId="50FEB5E1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Субвенции</w:t>
            </w:r>
          </w:p>
        </w:tc>
        <w:tc>
          <w:tcPr>
            <w:tcW w:w="2126" w:type="dxa"/>
            <w:vAlign w:val="bottom"/>
          </w:tcPr>
          <w:p w14:paraId="569457BF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190 833,00</w:t>
            </w:r>
          </w:p>
        </w:tc>
        <w:tc>
          <w:tcPr>
            <w:tcW w:w="1701" w:type="dxa"/>
            <w:vAlign w:val="bottom"/>
          </w:tcPr>
          <w:p w14:paraId="13F72BFB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190 833,00</w:t>
            </w:r>
          </w:p>
        </w:tc>
        <w:tc>
          <w:tcPr>
            <w:tcW w:w="992" w:type="dxa"/>
            <w:vAlign w:val="bottom"/>
          </w:tcPr>
          <w:p w14:paraId="0C5EFDC0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100,0</w:t>
            </w:r>
          </w:p>
        </w:tc>
      </w:tr>
      <w:tr w:rsidR="00E647B2" w:rsidRPr="00E647B2" w14:paraId="15DBDCF1" w14:textId="77777777" w:rsidTr="00EB3194">
        <w:trPr>
          <w:jc w:val="center"/>
        </w:trPr>
        <w:tc>
          <w:tcPr>
            <w:tcW w:w="3860" w:type="dxa"/>
          </w:tcPr>
          <w:p w14:paraId="3B1B4103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2126" w:type="dxa"/>
            <w:vAlign w:val="bottom"/>
          </w:tcPr>
          <w:p w14:paraId="1F99D806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6 366 592,00</w:t>
            </w:r>
          </w:p>
        </w:tc>
        <w:tc>
          <w:tcPr>
            <w:tcW w:w="1701" w:type="dxa"/>
            <w:vAlign w:val="bottom"/>
          </w:tcPr>
          <w:p w14:paraId="6C01200A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6 277 620,21</w:t>
            </w:r>
          </w:p>
        </w:tc>
        <w:tc>
          <w:tcPr>
            <w:tcW w:w="992" w:type="dxa"/>
            <w:vAlign w:val="bottom"/>
          </w:tcPr>
          <w:p w14:paraId="023712E0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98,6</w:t>
            </w:r>
          </w:p>
        </w:tc>
      </w:tr>
      <w:tr w:rsidR="00E647B2" w:rsidRPr="00E647B2" w14:paraId="178BDD7D" w14:textId="77777777" w:rsidTr="00EB3194">
        <w:trPr>
          <w:jc w:val="center"/>
        </w:trPr>
        <w:tc>
          <w:tcPr>
            <w:tcW w:w="3860" w:type="dxa"/>
          </w:tcPr>
          <w:p w14:paraId="2EB7BA8F" w14:textId="77777777" w:rsidR="00E647B2" w:rsidRPr="00E647B2" w:rsidRDefault="00E647B2" w:rsidP="00E647B2">
            <w:pPr>
              <w:jc w:val="both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2126" w:type="dxa"/>
            <w:vAlign w:val="bottom"/>
          </w:tcPr>
          <w:p w14:paraId="597CC27C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12 202 325,00</w:t>
            </w:r>
          </w:p>
        </w:tc>
        <w:tc>
          <w:tcPr>
            <w:tcW w:w="1701" w:type="dxa"/>
            <w:vAlign w:val="bottom"/>
          </w:tcPr>
          <w:p w14:paraId="223DF447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12 076 281,68</w:t>
            </w:r>
          </w:p>
        </w:tc>
        <w:tc>
          <w:tcPr>
            <w:tcW w:w="992" w:type="dxa"/>
            <w:vAlign w:val="bottom"/>
          </w:tcPr>
          <w:p w14:paraId="3DD10A7B" w14:textId="77777777" w:rsidR="00E647B2" w:rsidRPr="00E647B2" w:rsidRDefault="00E647B2" w:rsidP="00E647B2">
            <w:pPr>
              <w:widowControl w:val="0"/>
              <w:jc w:val="center"/>
              <w:rPr>
                <w:sz w:val="22"/>
                <w:szCs w:val="22"/>
              </w:rPr>
            </w:pPr>
            <w:r w:rsidRPr="00E647B2">
              <w:rPr>
                <w:sz w:val="22"/>
                <w:szCs w:val="22"/>
              </w:rPr>
              <w:t>98,97</w:t>
            </w:r>
          </w:p>
        </w:tc>
      </w:tr>
    </w:tbl>
    <w:p w14:paraId="6BBCBEDA" w14:textId="77777777" w:rsidR="00E647B2" w:rsidRPr="00E647B2" w:rsidRDefault="00E647B2" w:rsidP="00E647B2">
      <w:pPr>
        <w:rPr>
          <w:sz w:val="28"/>
          <w:szCs w:val="28"/>
        </w:rPr>
      </w:pPr>
    </w:p>
    <w:p w14:paraId="0C3800FE" w14:textId="77777777" w:rsidR="00E647B2" w:rsidRPr="00E647B2" w:rsidRDefault="00E647B2" w:rsidP="00E647B2">
      <w:pPr>
        <w:ind w:firstLine="708"/>
        <w:jc w:val="both"/>
        <w:rPr>
          <w:sz w:val="28"/>
          <w:szCs w:val="28"/>
        </w:rPr>
      </w:pPr>
      <w:bookmarkStart w:id="4" w:name="_Hlk196744345"/>
      <w:bookmarkStart w:id="5" w:name="_Hlk196914554"/>
      <w:r w:rsidRPr="00E647B2">
        <w:rPr>
          <w:sz w:val="28"/>
          <w:szCs w:val="28"/>
        </w:rPr>
        <w:t>В структуре налоговых и неналоговых доходов основными доходами, формирующими собственную доходную часть бюджета Администрации Сивохинского сельсовета в 2025 году, являются:</w:t>
      </w:r>
    </w:p>
    <w:p w14:paraId="5B8AB5A9" w14:textId="77777777" w:rsidR="00E647B2" w:rsidRPr="00E647B2" w:rsidRDefault="00E647B2" w:rsidP="00E647B2">
      <w:pPr>
        <w:jc w:val="both"/>
        <w:rPr>
          <w:sz w:val="28"/>
          <w:szCs w:val="28"/>
        </w:rPr>
      </w:pPr>
      <w:r w:rsidRPr="00E647B2">
        <w:rPr>
          <w:sz w:val="28"/>
          <w:szCs w:val="28"/>
        </w:rPr>
        <w:t>-налог на доходы физических лиц – 7,77 %</w:t>
      </w:r>
    </w:p>
    <w:p w14:paraId="736806BB" w14:textId="77777777" w:rsidR="00E647B2" w:rsidRPr="00E647B2" w:rsidRDefault="00E647B2" w:rsidP="00E647B2">
      <w:pPr>
        <w:jc w:val="both"/>
        <w:rPr>
          <w:sz w:val="28"/>
          <w:szCs w:val="28"/>
        </w:rPr>
      </w:pPr>
      <w:r w:rsidRPr="00E647B2">
        <w:rPr>
          <w:sz w:val="28"/>
          <w:szCs w:val="28"/>
        </w:rPr>
        <w:t>-Акцизы по подакцизным товарам (продукции), производимым на территории Российской Федерации – 35,74 %</w:t>
      </w:r>
    </w:p>
    <w:p w14:paraId="78D73B2D" w14:textId="77777777" w:rsidR="00E647B2" w:rsidRPr="00E647B2" w:rsidRDefault="00E647B2" w:rsidP="00E647B2">
      <w:pPr>
        <w:jc w:val="both"/>
        <w:rPr>
          <w:sz w:val="28"/>
          <w:szCs w:val="28"/>
        </w:rPr>
      </w:pPr>
      <w:r w:rsidRPr="00E647B2">
        <w:rPr>
          <w:sz w:val="28"/>
          <w:szCs w:val="28"/>
        </w:rPr>
        <w:t>-Земельный налог с организаций, обладающих земельным участком, расположенным в границах сельских поселений – 7,67%</w:t>
      </w:r>
    </w:p>
    <w:p w14:paraId="7406284D" w14:textId="77777777" w:rsidR="00E647B2" w:rsidRPr="00E647B2" w:rsidRDefault="00E647B2" w:rsidP="00E647B2">
      <w:pPr>
        <w:jc w:val="both"/>
        <w:rPr>
          <w:sz w:val="28"/>
          <w:szCs w:val="28"/>
        </w:rPr>
      </w:pPr>
      <w:r w:rsidRPr="00E647B2">
        <w:rPr>
          <w:sz w:val="28"/>
          <w:szCs w:val="28"/>
        </w:rPr>
        <w:t>- Земельный налог с физических лиц, обладающих земельным участком, расположенным в границах сельских поселений – 37,78 %,</w:t>
      </w:r>
    </w:p>
    <w:p w14:paraId="2B451506" w14:textId="77777777" w:rsidR="00E647B2" w:rsidRPr="00E647B2" w:rsidRDefault="00E647B2" w:rsidP="00E647B2">
      <w:pPr>
        <w:jc w:val="both"/>
        <w:rPr>
          <w:sz w:val="28"/>
          <w:szCs w:val="28"/>
        </w:rPr>
      </w:pPr>
      <w:r w:rsidRPr="00E647B2">
        <w:rPr>
          <w:sz w:val="28"/>
          <w:szCs w:val="28"/>
        </w:rPr>
        <w:t>- Налог на имущество физических лиц – 2,17%,</w:t>
      </w:r>
    </w:p>
    <w:p w14:paraId="1444552F" w14:textId="77777777" w:rsidR="00E647B2" w:rsidRPr="00E647B2" w:rsidRDefault="00E647B2" w:rsidP="00E647B2">
      <w:pPr>
        <w:jc w:val="both"/>
        <w:rPr>
          <w:sz w:val="28"/>
          <w:szCs w:val="28"/>
        </w:rPr>
      </w:pPr>
      <w:r w:rsidRPr="00E647B2">
        <w:rPr>
          <w:sz w:val="28"/>
          <w:szCs w:val="28"/>
        </w:rPr>
        <w:t>-</w:t>
      </w:r>
      <w:r w:rsidRPr="00E647B2">
        <w:rPr>
          <w:sz w:val="22"/>
          <w:szCs w:val="22"/>
        </w:rPr>
        <w:t xml:space="preserve"> </w:t>
      </w:r>
      <w:r w:rsidRPr="00E647B2">
        <w:rPr>
          <w:sz w:val="28"/>
          <w:szCs w:val="28"/>
        </w:rPr>
        <w:t>Прочие неналоговые доходы бюджетов сельских поселений – 4,52 %</w:t>
      </w:r>
    </w:p>
    <w:p w14:paraId="1C84A2ED" w14:textId="77777777" w:rsidR="00E647B2" w:rsidRPr="00E647B2" w:rsidRDefault="00E647B2" w:rsidP="00E647B2">
      <w:pPr>
        <w:jc w:val="both"/>
        <w:rPr>
          <w:sz w:val="28"/>
          <w:szCs w:val="28"/>
        </w:rPr>
      </w:pPr>
      <w:r w:rsidRPr="00E647B2">
        <w:rPr>
          <w:sz w:val="28"/>
          <w:szCs w:val="28"/>
        </w:rPr>
        <w:t>- Инициативные платежи, зачисляемые в бюджеты сельских поселений – 5,42%.</w:t>
      </w:r>
    </w:p>
    <w:bookmarkEnd w:id="4"/>
    <w:p w14:paraId="6552A10B" w14:textId="77777777" w:rsidR="000258EE" w:rsidRPr="000258EE" w:rsidRDefault="000258EE" w:rsidP="00EF138A">
      <w:pPr>
        <w:jc w:val="both"/>
        <w:rPr>
          <w:sz w:val="28"/>
          <w:szCs w:val="28"/>
        </w:rPr>
      </w:pPr>
    </w:p>
    <w:bookmarkEnd w:id="5"/>
    <w:p w14:paraId="0E354D52" w14:textId="77777777" w:rsidR="00CA6F91" w:rsidRDefault="00CA6F91" w:rsidP="0035454F">
      <w:pPr>
        <w:jc w:val="both"/>
      </w:pPr>
    </w:p>
    <w:p w14:paraId="2DE3F7EA" w14:textId="26403F69" w:rsidR="00FF0C55" w:rsidRPr="009B69B6" w:rsidRDefault="00B60FDC" w:rsidP="00B60FDC">
      <w:pPr>
        <w:pStyle w:val="a3"/>
        <w:numPr>
          <w:ilvl w:val="1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31CD">
        <w:rPr>
          <w:sz w:val="28"/>
          <w:szCs w:val="28"/>
        </w:rPr>
        <w:t xml:space="preserve"> </w:t>
      </w:r>
      <w:proofErr w:type="gramStart"/>
      <w:r w:rsidR="001D038A" w:rsidRPr="009B69B6">
        <w:rPr>
          <w:sz w:val="28"/>
          <w:szCs w:val="28"/>
        </w:rPr>
        <w:t>Анализ</w:t>
      </w:r>
      <w:r w:rsidR="005B31CD">
        <w:rPr>
          <w:sz w:val="28"/>
          <w:szCs w:val="28"/>
        </w:rPr>
        <w:t xml:space="preserve"> </w:t>
      </w:r>
      <w:r w:rsidR="001D038A" w:rsidRPr="009B69B6">
        <w:rPr>
          <w:sz w:val="28"/>
          <w:szCs w:val="28"/>
        </w:rPr>
        <w:t xml:space="preserve"> поступ</w:t>
      </w:r>
      <w:r w:rsidR="00843F7F" w:rsidRPr="009B69B6">
        <w:rPr>
          <w:sz w:val="28"/>
          <w:szCs w:val="28"/>
        </w:rPr>
        <w:t>ления</w:t>
      </w:r>
      <w:proofErr w:type="gramEnd"/>
      <w:r w:rsidR="00843F7F" w:rsidRPr="009B69B6">
        <w:rPr>
          <w:sz w:val="28"/>
          <w:szCs w:val="28"/>
        </w:rPr>
        <w:t xml:space="preserve"> доходов поступивших в 20</w:t>
      </w:r>
      <w:r w:rsidR="00486605">
        <w:rPr>
          <w:sz w:val="28"/>
          <w:szCs w:val="28"/>
        </w:rPr>
        <w:t>2</w:t>
      </w:r>
      <w:r w:rsidR="00BA416E">
        <w:rPr>
          <w:sz w:val="28"/>
          <w:szCs w:val="28"/>
        </w:rPr>
        <w:t>5</w:t>
      </w:r>
      <w:r w:rsidR="001D038A" w:rsidRPr="009B69B6">
        <w:rPr>
          <w:sz w:val="28"/>
          <w:szCs w:val="28"/>
        </w:rPr>
        <w:t xml:space="preserve"> году к 20</w:t>
      </w:r>
      <w:r w:rsidR="007B6F00">
        <w:rPr>
          <w:sz w:val="28"/>
          <w:szCs w:val="28"/>
        </w:rPr>
        <w:t>2</w:t>
      </w:r>
      <w:r w:rsidR="00245DEF">
        <w:rPr>
          <w:sz w:val="28"/>
          <w:szCs w:val="28"/>
        </w:rPr>
        <w:t>4</w:t>
      </w:r>
      <w:r w:rsidR="007B6F00">
        <w:rPr>
          <w:sz w:val="28"/>
          <w:szCs w:val="28"/>
        </w:rPr>
        <w:t xml:space="preserve"> </w:t>
      </w:r>
      <w:r w:rsidR="001D038A" w:rsidRPr="009B69B6">
        <w:rPr>
          <w:sz w:val="28"/>
          <w:szCs w:val="28"/>
        </w:rPr>
        <w:t>году.</w:t>
      </w:r>
    </w:p>
    <w:p w14:paraId="09AA35C8" w14:textId="77777777" w:rsidR="00E647B2" w:rsidRDefault="00E647B2" w:rsidP="00E647B2">
      <w:pPr>
        <w:ind w:firstLine="709"/>
        <w:jc w:val="both"/>
        <w:rPr>
          <w:sz w:val="28"/>
          <w:szCs w:val="28"/>
        </w:rPr>
      </w:pPr>
      <w:r w:rsidRPr="00E95D2E">
        <w:rPr>
          <w:sz w:val="28"/>
          <w:szCs w:val="28"/>
        </w:rPr>
        <w:t>Темп роста налоговых и неналоговых доходов в 202</w:t>
      </w:r>
      <w:r>
        <w:rPr>
          <w:sz w:val="28"/>
          <w:szCs w:val="28"/>
        </w:rPr>
        <w:t>5</w:t>
      </w:r>
      <w:r w:rsidRPr="00E95D2E">
        <w:rPr>
          <w:sz w:val="28"/>
          <w:szCs w:val="28"/>
        </w:rPr>
        <w:t xml:space="preserve"> году относительно прошлого периода составил </w:t>
      </w:r>
      <w:r>
        <w:rPr>
          <w:sz w:val="28"/>
          <w:szCs w:val="28"/>
        </w:rPr>
        <w:t>119,84</w:t>
      </w:r>
      <w:r w:rsidRPr="00E95D2E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Pr="00E95D2E">
        <w:rPr>
          <w:sz w:val="28"/>
          <w:szCs w:val="28"/>
        </w:rPr>
        <w:t>, в том числе по доходам:</w:t>
      </w:r>
    </w:p>
    <w:p w14:paraId="61DDF61F" w14:textId="77777777" w:rsidR="00E647B2" w:rsidRPr="00E95D2E" w:rsidRDefault="00E647B2" w:rsidP="00E647B2">
      <w:pPr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1487"/>
        <w:gridCol w:w="1491"/>
        <w:gridCol w:w="1665"/>
      </w:tblGrid>
      <w:tr w:rsidR="00E647B2" w:rsidRPr="00E95D2E" w14:paraId="3100D241" w14:textId="77777777" w:rsidTr="00EB3194">
        <w:trPr>
          <w:trHeight w:val="615"/>
          <w:jc w:val="center"/>
        </w:trPr>
        <w:tc>
          <w:tcPr>
            <w:tcW w:w="4927" w:type="dxa"/>
            <w:vAlign w:val="center"/>
            <w:hideMark/>
          </w:tcPr>
          <w:p w14:paraId="1B37F382" w14:textId="77777777" w:rsidR="00E647B2" w:rsidRPr="00E95D2E" w:rsidRDefault="00E647B2" w:rsidP="00EB3194">
            <w:pPr>
              <w:pStyle w:val="a3"/>
              <w:ind w:left="709"/>
              <w:jc w:val="center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Наименование кода доходов</w:t>
            </w:r>
          </w:p>
        </w:tc>
        <w:tc>
          <w:tcPr>
            <w:tcW w:w="1487" w:type="dxa"/>
            <w:vAlign w:val="center"/>
            <w:hideMark/>
          </w:tcPr>
          <w:p w14:paraId="4C857973" w14:textId="77777777" w:rsidR="00E647B2" w:rsidRPr="00E95D2E" w:rsidRDefault="00E647B2" w:rsidP="00EB3194">
            <w:pPr>
              <w:jc w:val="center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Факт 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491" w:type="dxa"/>
            <w:vAlign w:val="center"/>
            <w:hideMark/>
          </w:tcPr>
          <w:p w14:paraId="37910599" w14:textId="77777777" w:rsidR="00E647B2" w:rsidRPr="00E95D2E" w:rsidRDefault="00E647B2" w:rsidP="00EB3194">
            <w:pPr>
              <w:jc w:val="center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Факт 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665" w:type="dxa"/>
            <w:vAlign w:val="center"/>
            <w:hideMark/>
          </w:tcPr>
          <w:p w14:paraId="519089BC" w14:textId="6600B5A2" w:rsidR="00E647B2" w:rsidRPr="00E95D2E" w:rsidRDefault="00E647B2" w:rsidP="00E647B2">
            <w:pPr>
              <w:jc w:val="center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Темп роста 202</w:t>
            </w:r>
            <w:r>
              <w:rPr>
                <w:sz w:val="22"/>
                <w:szCs w:val="22"/>
              </w:rPr>
              <w:t>5</w:t>
            </w:r>
            <w:r w:rsidRPr="00E95D2E">
              <w:rPr>
                <w:sz w:val="22"/>
                <w:szCs w:val="22"/>
              </w:rPr>
              <w:t>/202</w:t>
            </w:r>
            <w:r>
              <w:rPr>
                <w:sz w:val="22"/>
                <w:szCs w:val="22"/>
              </w:rPr>
              <w:t>4</w:t>
            </w:r>
            <w:r w:rsidRPr="00E95D2E">
              <w:rPr>
                <w:sz w:val="22"/>
                <w:szCs w:val="22"/>
              </w:rPr>
              <w:t xml:space="preserve"> (%)</w:t>
            </w:r>
          </w:p>
        </w:tc>
      </w:tr>
      <w:tr w:rsidR="00E647B2" w:rsidRPr="00E95D2E" w14:paraId="23028C85" w14:textId="77777777" w:rsidTr="00EB3194">
        <w:trPr>
          <w:trHeight w:val="375"/>
          <w:jc w:val="center"/>
        </w:trPr>
        <w:tc>
          <w:tcPr>
            <w:tcW w:w="4927" w:type="dxa"/>
            <w:vAlign w:val="center"/>
            <w:hideMark/>
          </w:tcPr>
          <w:p w14:paraId="078EE31B" w14:textId="77777777" w:rsidR="00E647B2" w:rsidRPr="00E95D2E" w:rsidRDefault="00E647B2" w:rsidP="00EB3194">
            <w:pPr>
              <w:pStyle w:val="a3"/>
              <w:ind w:left="709"/>
              <w:jc w:val="center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1</w:t>
            </w:r>
          </w:p>
        </w:tc>
        <w:tc>
          <w:tcPr>
            <w:tcW w:w="1487" w:type="dxa"/>
            <w:vAlign w:val="center"/>
            <w:hideMark/>
          </w:tcPr>
          <w:p w14:paraId="0FAB2DF8" w14:textId="77777777" w:rsidR="00E647B2" w:rsidRPr="00E95D2E" w:rsidRDefault="00E647B2" w:rsidP="00EB3194">
            <w:pPr>
              <w:pStyle w:val="a3"/>
              <w:ind w:left="709"/>
              <w:jc w:val="center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2</w:t>
            </w:r>
          </w:p>
        </w:tc>
        <w:tc>
          <w:tcPr>
            <w:tcW w:w="1491" w:type="dxa"/>
            <w:vAlign w:val="center"/>
            <w:hideMark/>
          </w:tcPr>
          <w:p w14:paraId="350F4E8C" w14:textId="77777777" w:rsidR="00E647B2" w:rsidRPr="00E95D2E" w:rsidRDefault="00E647B2" w:rsidP="00EB3194">
            <w:pPr>
              <w:pStyle w:val="a3"/>
              <w:ind w:left="709"/>
              <w:jc w:val="center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3</w:t>
            </w:r>
          </w:p>
        </w:tc>
        <w:tc>
          <w:tcPr>
            <w:tcW w:w="1665" w:type="dxa"/>
            <w:vAlign w:val="center"/>
            <w:hideMark/>
          </w:tcPr>
          <w:p w14:paraId="27452754" w14:textId="77777777" w:rsidR="00E647B2" w:rsidRPr="00AB4970" w:rsidRDefault="00E647B2" w:rsidP="00EB3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AB4970">
              <w:rPr>
                <w:sz w:val="22"/>
                <w:szCs w:val="22"/>
              </w:rPr>
              <w:t>4=3/2*100</w:t>
            </w:r>
          </w:p>
        </w:tc>
      </w:tr>
      <w:tr w:rsidR="00E647B2" w:rsidRPr="00E95D2E" w14:paraId="649EDCC6" w14:textId="77777777" w:rsidTr="00EB3194">
        <w:trPr>
          <w:trHeight w:val="341"/>
          <w:jc w:val="center"/>
        </w:trPr>
        <w:tc>
          <w:tcPr>
            <w:tcW w:w="4927" w:type="dxa"/>
            <w:hideMark/>
          </w:tcPr>
          <w:p w14:paraId="33D59D57" w14:textId="77777777" w:rsidR="00E647B2" w:rsidRPr="00E95D2E" w:rsidRDefault="00E647B2" w:rsidP="00EB3194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E95D2E">
              <w:rPr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87" w:type="dxa"/>
            <w:noWrap/>
            <w:vAlign w:val="bottom"/>
          </w:tcPr>
          <w:p w14:paraId="2501CFF9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923 375,59</w:t>
            </w:r>
          </w:p>
        </w:tc>
        <w:tc>
          <w:tcPr>
            <w:tcW w:w="1491" w:type="dxa"/>
            <w:vAlign w:val="bottom"/>
          </w:tcPr>
          <w:p w14:paraId="5194543B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1 106 528,47</w:t>
            </w:r>
          </w:p>
        </w:tc>
        <w:tc>
          <w:tcPr>
            <w:tcW w:w="1665" w:type="dxa"/>
            <w:noWrap/>
            <w:vAlign w:val="bottom"/>
          </w:tcPr>
          <w:p w14:paraId="42702DEE" w14:textId="77777777" w:rsidR="00E647B2" w:rsidRPr="000A5D88" w:rsidRDefault="00E647B2" w:rsidP="00EB3194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119,84</w:t>
            </w:r>
          </w:p>
        </w:tc>
      </w:tr>
      <w:tr w:rsidR="00E647B2" w:rsidRPr="00E95D2E" w14:paraId="2B7D8CF2" w14:textId="77777777" w:rsidTr="00EB3194">
        <w:trPr>
          <w:trHeight w:val="375"/>
          <w:jc w:val="center"/>
        </w:trPr>
        <w:tc>
          <w:tcPr>
            <w:tcW w:w="4927" w:type="dxa"/>
            <w:hideMark/>
          </w:tcPr>
          <w:p w14:paraId="3D88858D" w14:textId="77777777" w:rsidR="00E647B2" w:rsidRPr="00E95D2E" w:rsidRDefault="00E647B2" w:rsidP="00EB3194">
            <w:pPr>
              <w:pStyle w:val="a3"/>
              <w:ind w:left="0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87" w:type="dxa"/>
            <w:noWrap/>
            <w:vAlign w:val="bottom"/>
          </w:tcPr>
          <w:p w14:paraId="39784219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74 984,16</w:t>
            </w:r>
          </w:p>
        </w:tc>
        <w:tc>
          <w:tcPr>
            <w:tcW w:w="1491" w:type="dxa"/>
            <w:vAlign w:val="bottom"/>
          </w:tcPr>
          <w:p w14:paraId="558C84AF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85 935,40</w:t>
            </w:r>
          </w:p>
        </w:tc>
        <w:tc>
          <w:tcPr>
            <w:tcW w:w="1665" w:type="dxa"/>
            <w:noWrap/>
            <w:vAlign w:val="bottom"/>
          </w:tcPr>
          <w:p w14:paraId="0ACB11FB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114,60</w:t>
            </w:r>
          </w:p>
        </w:tc>
      </w:tr>
      <w:tr w:rsidR="00E647B2" w:rsidRPr="00E95D2E" w14:paraId="4C2CB760" w14:textId="77777777" w:rsidTr="00EB3194">
        <w:trPr>
          <w:trHeight w:val="750"/>
          <w:jc w:val="center"/>
        </w:trPr>
        <w:tc>
          <w:tcPr>
            <w:tcW w:w="4927" w:type="dxa"/>
            <w:hideMark/>
          </w:tcPr>
          <w:p w14:paraId="0A94F3B0" w14:textId="77777777" w:rsidR="00E647B2" w:rsidRPr="00E95D2E" w:rsidRDefault="00E647B2" w:rsidP="00EB3194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E95D2E">
              <w:rPr>
                <w:bCs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87" w:type="dxa"/>
            <w:noWrap/>
            <w:vAlign w:val="bottom"/>
          </w:tcPr>
          <w:p w14:paraId="0F555D44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384 283,92</w:t>
            </w:r>
          </w:p>
        </w:tc>
        <w:tc>
          <w:tcPr>
            <w:tcW w:w="1491" w:type="dxa"/>
            <w:noWrap/>
            <w:vAlign w:val="bottom"/>
          </w:tcPr>
          <w:p w14:paraId="58E7A144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395 425,83</w:t>
            </w:r>
          </w:p>
        </w:tc>
        <w:tc>
          <w:tcPr>
            <w:tcW w:w="1665" w:type="dxa"/>
            <w:noWrap/>
            <w:vAlign w:val="bottom"/>
          </w:tcPr>
          <w:p w14:paraId="492283F2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102,90</w:t>
            </w:r>
          </w:p>
        </w:tc>
      </w:tr>
      <w:tr w:rsidR="00E647B2" w:rsidRPr="00E95D2E" w14:paraId="79A62D67" w14:textId="77777777" w:rsidTr="00EB3194">
        <w:trPr>
          <w:trHeight w:val="611"/>
          <w:jc w:val="center"/>
        </w:trPr>
        <w:tc>
          <w:tcPr>
            <w:tcW w:w="4927" w:type="dxa"/>
            <w:hideMark/>
          </w:tcPr>
          <w:p w14:paraId="6A83BD42" w14:textId="77777777" w:rsidR="00E647B2" w:rsidRPr="00E95D2E" w:rsidRDefault="00E647B2" w:rsidP="00EB3194">
            <w:pPr>
              <w:pStyle w:val="a3"/>
              <w:ind w:left="0"/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87" w:type="dxa"/>
            <w:noWrap/>
            <w:vAlign w:val="bottom"/>
          </w:tcPr>
          <w:p w14:paraId="5B006F95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20 005,95</w:t>
            </w:r>
          </w:p>
        </w:tc>
        <w:tc>
          <w:tcPr>
            <w:tcW w:w="1491" w:type="dxa"/>
            <w:noWrap/>
            <w:vAlign w:val="bottom"/>
          </w:tcPr>
          <w:p w14:paraId="3AC58278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12 217,54</w:t>
            </w:r>
          </w:p>
        </w:tc>
        <w:tc>
          <w:tcPr>
            <w:tcW w:w="1665" w:type="dxa"/>
            <w:noWrap/>
            <w:vAlign w:val="bottom"/>
          </w:tcPr>
          <w:p w14:paraId="462AF92E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61,07</w:t>
            </w:r>
          </w:p>
        </w:tc>
      </w:tr>
      <w:tr w:rsidR="00E647B2" w:rsidRPr="00E95D2E" w14:paraId="1E7315FA" w14:textId="77777777" w:rsidTr="00EB3194">
        <w:trPr>
          <w:trHeight w:val="371"/>
          <w:jc w:val="center"/>
        </w:trPr>
        <w:tc>
          <w:tcPr>
            <w:tcW w:w="4927" w:type="dxa"/>
            <w:hideMark/>
          </w:tcPr>
          <w:p w14:paraId="7728C47F" w14:textId="77777777" w:rsidR="00E647B2" w:rsidRPr="00E95D2E" w:rsidRDefault="00E647B2" w:rsidP="00EB3194">
            <w:pPr>
              <w:pStyle w:val="a3"/>
              <w:ind w:left="0"/>
              <w:rPr>
                <w:bCs/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87" w:type="dxa"/>
            <w:noWrap/>
            <w:vAlign w:val="bottom"/>
          </w:tcPr>
          <w:p w14:paraId="7207348B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62 990,00</w:t>
            </w:r>
          </w:p>
        </w:tc>
        <w:tc>
          <w:tcPr>
            <w:tcW w:w="1491" w:type="dxa"/>
            <w:noWrap/>
            <w:vAlign w:val="bottom"/>
          </w:tcPr>
          <w:p w14:paraId="1977B4CE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84 907,53</w:t>
            </w:r>
          </w:p>
        </w:tc>
        <w:tc>
          <w:tcPr>
            <w:tcW w:w="1665" w:type="dxa"/>
            <w:noWrap/>
            <w:vAlign w:val="bottom"/>
          </w:tcPr>
          <w:p w14:paraId="20600380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134,80</w:t>
            </w:r>
          </w:p>
        </w:tc>
      </w:tr>
      <w:tr w:rsidR="00E647B2" w:rsidRPr="00E95D2E" w14:paraId="232A111E" w14:textId="77777777" w:rsidTr="00EB3194">
        <w:trPr>
          <w:trHeight w:val="748"/>
          <w:jc w:val="center"/>
        </w:trPr>
        <w:tc>
          <w:tcPr>
            <w:tcW w:w="4927" w:type="dxa"/>
            <w:hideMark/>
          </w:tcPr>
          <w:p w14:paraId="401ECE72" w14:textId="77777777" w:rsidR="00E647B2" w:rsidRPr="00E95D2E" w:rsidRDefault="00E647B2" w:rsidP="00EB3194">
            <w:pPr>
              <w:rPr>
                <w:sz w:val="22"/>
                <w:szCs w:val="22"/>
              </w:rPr>
            </w:pPr>
            <w:r w:rsidRPr="00E95D2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87" w:type="dxa"/>
            <w:noWrap/>
            <w:vAlign w:val="bottom"/>
          </w:tcPr>
          <w:p w14:paraId="78E2AED9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380 771,56</w:t>
            </w:r>
          </w:p>
        </w:tc>
        <w:tc>
          <w:tcPr>
            <w:tcW w:w="1491" w:type="dxa"/>
            <w:noWrap/>
            <w:vAlign w:val="bottom"/>
          </w:tcPr>
          <w:p w14:paraId="2B5AA6F5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418 042,17</w:t>
            </w:r>
          </w:p>
        </w:tc>
        <w:tc>
          <w:tcPr>
            <w:tcW w:w="1665" w:type="dxa"/>
            <w:noWrap/>
            <w:vAlign w:val="bottom"/>
          </w:tcPr>
          <w:p w14:paraId="4FC3BCAD" w14:textId="77777777" w:rsidR="00E647B2" w:rsidRPr="000A5D88" w:rsidRDefault="00E647B2" w:rsidP="00EB3194">
            <w:pPr>
              <w:jc w:val="center"/>
              <w:rPr>
                <w:sz w:val="22"/>
                <w:szCs w:val="22"/>
              </w:rPr>
            </w:pPr>
            <w:r w:rsidRPr="000A5D88">
              <w:rPr>
                <w:sz w:val="22"/>
                <w:szCs w:val="22"/>
              </w:rPr>
              <w:t>109,79</w:t>
            </w:r>
          </w:p>
        </w:tc>
      </w:tr>
    </w:tbl>
    <w:p w14:paraId="389C81F4" w14:textId="77777777" w:rsidR="00523AAF" w:rsidRPr="00F93B5C" w:rsidRDefault="00523AAF" w:rsidP="00523AAF">
      <w:pPr>
        <w:pStyle w:val="a3"/>
        <w:ind w:left="709"/>
        <w:jc w:val="both"/>
        <w:rPr>
          <w:sz w:val="28"/>
          <w:szCs w:val="28"/>
        </w:rPr>
      </w:pPr>
    </w:p>
    <w:p w14:paraId="4C995F3E" w14:textId="669B0C22" w:rsidR="00D44BA5" w:rsidRPr="00D44BA5" w:rsidRDefault="00D44BA5" w:rsidP="00C60592">
      <w:pPr>
        <w:ind w:firstLine="708"/>
        <w:jc w:val="both"/>
        <w:rPr>
          <w:b/>
          <w:bCs/>
          <w:sz w:val="28"/>
          <w:szCs w:val="28"/>
        </w:rPr>
      </w:pPr>
    </w:p>
    <w:p w14:paraId="0F3D34EA" w14:textId="403EDE65" w:rsidR="00035BD1" w:rsidRDefault="00467BEC" w:rsidP="005527E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14:paraId="6A93C22C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bookmarkStart w:id="6" w:name="_Hlk196916816"/>
    </w:p>
    <w:p w14:paraId="418D11E3" w14:textId="395B328E" w:rsidR="00E647B2" w:rsidRDefault="00E647B2" w:rsidP="00E647B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</w:t>
      </w:r>
      <w:r w:rsidRPr="00E647B2">
        <w:rPr>
          <w:color w:val="000000"/>
          <w:sz w:val="28"/>
          <w:szCs w:val="28"/>
        </w:rPr>
        <w:t>. Безвозмездные поступления</w:t>
      </w:r>
    </w:p>
    <w:p w14:paraId="608E4D5D" w14:textId="77777777" w:rsidR="00F217F5" w:rsidRPr="00E647B2" w:rsidRDefault="00F217F5" w:rsidP="00E647B2">
      <w:pPr>
        <w:jc w:val="center"/>
        <w:rPr>
          <w:color w:val="000000"/>
          <w:sz w:val="28"/>
          <w:szCs w:val="28"/>
        </w:rPr>
      </w:pPr>
    </w:p>
    <w:p w14:paraId="5BF40DA0" w14:textId="4E3AC1CD" w:rsidR="00E647B2" w:rsidRPr="00E647B2" w:rsidRDefault="00F217F5" w:rsidP="00E647B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E647B2" w:rsidRPr="00E647B2">
        <w:rPr>
          <w:color w:val="000000"/>
          <w:sz w:val="28"/>
          <w:szCs w:val="28"/>
        </w:rPr>
        <w:t>Общая сумма поступлений средств распределилась следующим образом:</w:t>
      </w:r>
    </w:p>
    <w:p w14:paraId="3CBB9D00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t xml:space="preserve"> - Дотации </w:t>
      </w:r>
      <w:proofErr w:type="gramStart"/>
      <w:r w:rsidRPr="00E647B2">
        <w:rPr>
          <w:color w:val="000000"/>
          <w:sz w:val="28"/>
          <w:szCs w:val="28"/>
        </w:rPr>
        <w:t>бюджетам  сельских</w:t>
      </w:r>
      <w:proofErr w:type="gramEnd"/>
      <w:r w:rsidRPr="00E647B2">
        <w:rPr>
          <w:color w:val="000000"/>
          <w:sz w:val="28"/>
          <w:szCs w:val="28"/>
        </w:rPr>
        <w:t xml:space="preserve"> поселений на выравнивание бюджетной обеспеченности составляют 3 918 600,00 руб., фактически поступило за отчетный период в сумме  3 918 600,00 руб., процент исполнения составил 100;</w:t>
      </w:r>
    </w:p>
    <w:p w14:paraId="0482D5BB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t>- Прочие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 поступило и потрачено 582 700,00 руб., исполнено 100%.</w:t>
      </w:r>
    </w:p>
    <w:p w14:paraId="2A4E1A69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t>- Субвенции бюджетам сельских поселений на выполнение передаваемых полномочий субъектов РФ плановые назначения в 2025г составляют 5217,00 руб., фактически получено 5217,00 руб., процент исполнения составляет 100;</w:t>
      </w:r>
    </w:p>
    <w:p w14:paraId="1157FFD2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t xml:space="preserve">- Субвенции бюджетам сельских поселений на осуществление первичного воинского учета на территориях, где отсутствуют военные </w:t>
      </w:r>
      <w:proofErr w:type="gramStart"/>
      <w:r w:rsidRPr="00E647B2">
        <w:rPr>
          <w:color w:val="000000"/>
          <w:sz w:val="28"/>
          <w:szCs w:val="28"/>
        </w:rPr>
        <w:t>комиссариаты,  поступило</w:t>
      </w:r>
      <w:proofErr w:type="gramEnd"/>
      <w:r w:rsidRPr="00E647B2">
        <w:rPr>
          <w:color w:val="000000"/>
          <w:sz w:val="28"/>
          <w:szCs w:val="28"/>
        </w:rPr>
        <w:t xml:space="preserve"> и потрачено 185 616,00 руб., исполнено 100%;</w:t>
      </w:r>
    </w:p>
    <w:p w14:paraId="77FDCE50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lastRenderedPageBreak/>
        <w:t xml:space="preserve">- Иные межбюджетные трансферты, передаваемые бюджетам сельских поселений, плановые назначения в 2025г составляют 6 366 592,00 руб., фактически </w:t>
      </w:r>
      <w:proofErr w:type="gramStart"/>
      <w:r w:rsidRPr="00E647B2">
        <w:rPr>
          <w:color w:val="000000"/>
          <w:sz w:val="28"/>
          <w:szCs w:val="28"/>
        </w:rPr>
        <w:t>получено  6</w:t>
      </w:r>
      <w:proofErr w:type="gramEnd"/>
      <w:r w:rsidRPr="00E647B2">
        <w:rPr>
          <w:color w:val="000000"/>
          <w:sz w:val="28"/>
          <w:szCs w:val="28"/>
        </w:rPr>
        <w:t xml:space="preserve"> 277 620,21  руб., процент исполнения 98,6;</w:t>
      </w:r>
    </w:p>
    <w:p w14:paraId="5EE0C7A6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t xml:space="preserve">- Частичная компенсация расходов на </w:t>
      </w:r>
      <w:proofErr w:type="gramStart"/>
      <w:r w:rsidRPr="00E647B2">
        <w:rPr>
          <w:color w:val="000000"/>
          <w:sz w:val="28"/>
          <w:szCs w:val="28"/>
        </w:rPr>
        <w:t>выплату  специальной</w:t>
      </w:r>
      <w:proofErr w:type="gramEnd"/>
      <w:r w:rsidRPr="00E647B2">
        <w:rPr>
          <w:color w:val="000000"/>
          <w:sz w:val="28"/>
          <w:szCs w:val="28"/>
        </w:rPr>
        <w:t xml:space="preserve"> краевой выплаты отдельным категориям работников бюджетной сферы поступило и потрачено 1068754,00 руб., процент исполнения 100;</w:t>
      </w:r>
    </w:p>
    <w:p w14:paraId="70581D6B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</w:p>
    <w:p w14:paraId="7F6D8435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t xml:space="preserve">    - Иной межбюджетный трансферт бюджетам муниципальных образований за содействие развития налогового потенциала поступило и потрачено 6727,00 руб., исполнено 100%</w:t>
      </w:r>
    </w:p>
    <w:p w14:paraId="2775ECA7" w14:textId="77777777" w:rsidR="00E647B2" w:rsidRPr="00E647B2" w:rsidRDefault="00E647B2" w:rsidP="00E647B2">
      <w:pPr>
        <w:jc w:val="both"/>
        <w:rPr>
          <w:color w:val="000000"/>
          <w:sz w:val="28"/>
          <w:szCs w:val="28"/>
        </w:rPr>
      </w:pPr>
    </w:p>
    <w:p w14:paraId="72047ED5" w14:textId="4FDD8C11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t xml:space="preserve">                      </w:t>
      </w:r>
      <w:r w:rsidR="00E8534C">
        <w:rPr>
          <w:color w:val="000000"/>
          <w:sz w:val="28"/>
          <w:szCs w:val="28"/>
        </w:rPr>
        <w:t>3.</w:t>
      </w:r>
      <w:r w:rsidRPr="00E647B2">
        <w:rPr>
          <w:color w:val="000000"/>
          <w:sz w:val="28"/>
          <w:szCs w:val="28"/>
        </w:rPr>
        <w:t xml:space="preserve"> Исполнение расходной части бюджета</w:t>
      </w:r>
    </w:p>
    <w:p w14:paraId="3182AC1D" w14:textId="72DBDC54" w:rsidR="00E647B2" w:rsidRPr="00E647B2" w:rsidRDefault="00E647B2" w:rsidP="00E647B2">
      <w:pPr>
        <w:jc w:val="both"/>
        <w:rPr>
          <w:color w:val="000000"/>
          <w:sz w:val="28"/>
          <w:szCs w:val="28"/>
        </w:rPr>
      </w:pPr>
      <w:r w:rsidRPr="00E647B2">
        <w:rPr>
          <w:color w:val="000000"/>
          <w:sz w:val="28"/>
          <w:szCs w:val="28"/>
        </w:rPr>
        <w:t xml:space="preserve">        </w:t>
      </w:r>
      <w:r w:rsidR="00E8534C">
        <w:rPr>
          <w:color w:val="000000"/>
          <w:sz w:val="28"/>
          <w:szCs w:val="28"/>
        </w:rPr>
        <w:t>3.1.</w:t>
      </w:r>
      <w:r w:rsidRPr="00E647B2">
        <w:rPr>
          <w:color w:val="000000"/>
          <w:sz w:val="28"/>
          <w:szCs w:val="28"/>
        </w:rPr>
        <w:t xml:space="preserve"> Расходы бюджета Администрации Сивохинского сельсовета за 2025 год     </w:t>
      </w:r>
      <w:proofErr w:type="gramStart"/>
      <w:r w:rsidRPr="00E647B2">
        <w:rPr>
          <w:color w:val="000000"/>
          <w:sz w:val="28"/>
          <w:szCs w:val="28"/>
        </w:rPr>
        <w:t>направлены  на</w:t>
      </w:r>
      <w:proofErr w:type="gramEnd"/>
      <w:r w:rsidRPr="00E647B2">
        <w:rPr>
          <w:color w:val="000000"/>
          <w:sz w:val="28"/>
          <w:szCs w:val="28"/>
        </w:rPr>
        <w:t xml:space="preserve"> выполнение муниципальных программ.</w:t>
      </w:r>
    </w:p>
    <w:p w14:paraId="57500442" w14:textId="7D119C63" w:rsidR="00881BD8" w:rsidRPr="00172600" w:rsidRDefault="00E647B2" w:rsidP="00E647B2">
      <w:pPr>
        <w:jc w:val="both"/>
        <w:rPr>
          <w:sz w:val="28"/>
          <w:szCs w:val="28"/>
        </w:rPr>
      </w:pPr>
      <w:r w:rsidRPr="00E647B2">
        <w:rPr>
          <w:color w:val="000000"/>
          <w:sz w:val="28"/>
          <w:szCs w:val="28"/>
        </w:rPr>
        <w:t xml:space="preserve">         Рост или снижение расходов напрямую связаны с объемом доходной части бюджета, в том числе с суммой финансовой помощи из краевого бюджета.</w:t>
      </w:r>
    </w:p>
    <w:p w14:paraId="78F11B86" w14:textId="77777777" w:rsidR="00E8534C" w:rsidRPr="00E8534C" w:rsidRDefault="00F546FE" w:rsidP="00E8534C">
      <w:pPr>
        <w:pStyle w:val="a3"/>
        <w:ind w:left="0"/>
        <w:jc w:val="both"/>
        <w:rPr>
          <w:sz w:val="28"/>
          <w:szCs w:val="28"/>
        </w:rPr>
      </w:pPr>
      <w:r w:rsidRPr="00F546FE">
        <w:rPr>
          <w:sz w:val="28"/>
          <w:szCs w:val="28"/>
        </w:rPr>
        <w:t xml:space="preserve"> </w:t>
      </w:r>
      <w:bookmarkEnd w:id="6"/>
      <w:r w:rsidR="00E8534C" w:rsidRPr="00E8534C">
        <w:rPr>
          <w:sz w:val="28"/>
          <w:szCs w:val="28"/>
        </w:rPr>
        <w:t>Расходы бюджета Администрации Сивохинского сельсовета за 2025 год исполнены в сумме 12 046 693,35 руб.  или на 97,8 % к годовым назначениям,</w:t>
      </w:r>
      <w:r w:rsidR="00E8534C" w:rsidRPr="00E8534C">
        <w:t xml:space="preserve"> </w:t>
      </w:r>
      <w:r w:rsidR="00E8534C" w:rsidRPr="00E8534C">
        <w:rPr>
          <w:sz w:val="28"/>
          <w:szCs w:val="28"/>
        </w:rPr>
        <w:t>при уточненном плане 12 313 576,17 руб.:</w:t>
      </w:r>
    </w:p>
    <w:p w14:paraId="54B9EF7F" w14:textId="77777777" w:rsidR="00E8534C" w:rsidRPr="00E8534C" w:rsidRDefault="00E8534C" w:rsidP="00E8534C">
      <w:pPr>
        <w:jc w:val="center"/>
        <w:rPr>
          <w:sz w:val="28"/>
          <w:szCs w:val="28"/>
        </w:rPr>
      </w:pPr>
    </w:p>
    <w:p w14:paraId="7C25B2E0" w14:textId="77777777" w:rsidR="00E8534C" w:rsidRPr="00E8534C" w:rsidRDefault="00E8534C" w:rsidP="00E8534C">
      <w:pPr>
        <w:jc w:val="center"/>
        <w:rPr>
          <w:b/>
          <w:sz w:val="24"/>
          <w:szCs w:val="24"/>
        </w:rPr>
      </w:pPr>
      <w:r w:rsidRPr="00E8534C">
        <w:rPr>
          <w:b/>
          <w:sz w:val="24"/>
          <w:szCs w:val="24"/>
        </w:rPr>
        <w:t>Исполнение расходной части бюджета за 2025 год</w:t>
      </w:r>
    </w:p>
    <w:p w14:paraId="4D4C301D" w14:textId="77777777" w:rsidR="00E8534C" w:rsidRPr="00E8534C" w:rsidRDefault="00E8534C" w:rsidP="00E8534C">
      <w:pPr>
        <w:jc w:val="right"/>
        <w:rPr>
          <w:sz w:val="24"/>
          <w:szCs w:val="24"/>
        </w:rPr>
      </w:pPr>
      <w:r w:rsidRPr="00E8534C">
        <w:rPr>
          <w:sz w:val="24"/>
          <w:szCs w:val="24"/>
        </w:rPr>
        <w:t>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701"/>
        <w:gridCol w:w="1701"/>
        <w:gridCol w:w="992"/>
      </w:tblGrid>
      <w:tr w:rsidR="00E8534C" w:rsidRPr="00E8534C" w14:paraId="171BA519" w14:textId="77777777" w:rsidTr="00EB3194">
        <w:trPr>
          <w:trHeight w:val="1915"/>
        </w:trPr>
        <w:tc>
          <w:tcPr>
            <w:tcW w:w="3936" w:type="dxa"/>
            <w:vAlign w:val="center"/>
          </w:tcPr>
          <w:p w14:paraId="7EDEA25F" w14:textId="77777777" w:rsidR="00E8534C" w:rsidRPr="00E8534C" w:rsidRDefault="00E8534C" w:rsidP="00E8534C">
            <w:pPr>
              <w:jc w:val="center"/>
              <w:rPr>
                <w:bCs/>
                <w:sz w:val="24"/>
                <w:szCs w:val="24"/>
              </w:rPr>
            </w:pPr>
            <w:r w:rsidRPr="00E8534C">
              <w:rPr>
                <w:bCs/>
                <w:sz w:val="24"/>
                <w:szCs w:val="24"/>
              </w:rPr>
              <w:t>Наименование</w:t>
            </w:r>
          </w:p>
          <w:p w14:paraId="3E080E8C" w14:textId="77777777" w:rsidR="00E8534C" w:rsidRPr="00E8534C" w:rsidRDefault="00E8534C" w:rsidP="00E8534C">
            <w:pPr>
              <w:jc w:val="center"/>
              <w:rPr>
                <w:bCs/>
                <w:sz w:val="24"/>
                <w:szCs w:val="24"/>
              </w:rPr>
            </w:pPr>
            <w:r w:rsidRPr="00E8534C">
              <w:rPr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992" w:type="dxa"/>
            <w:vAlign w:val="center"/>
          </w:tcPr>
          <w:p w14:paraId="5622EA66" w14:textId="77777777" w:rsidR="00E8534C" w:rsidRPr="00E8534C" w:rsidRDefault="00E8534C" w:rsidP="00E8534C">
            <w:pPr>
              <w:jc w:val="center"/>
              <w:rPr>
                <w:bCs/>
                <w:sz w:val="24"/>
                <w:szCs w:val="24"/>
              </w:rPr>
            </w:pPr>
            <w:r w:rsidRPr="00E8534C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872738" w14:textId="77777777" w:rsidR="00E8534C" w:rsidRPr="00E8534C" w:rsidRDefault="00E8534C" w:rsidP="00E8534C">
            <w:pPr>
              <w:jc w:val="center"/>
              <w:rPr>
                <w:bCs/>
                <w:sz w:val="24"/>
                <w:szCs w:val="24"/>
              </w:rPr>
            </w:pPr>
            <w:r w:rsidRPr="00E8534C">
              <w:rPr>
                <w:bCs/>
                <w:sz w:val="24"/>
                <w:szCs w:val="24"/>
              </w:rPr>
              <w:t>Утвержденные бюджетные ассигнования на 2025 год с учетом изменений (итоговые)</w:t>
            </w:r>
          </w:p>
        </w:tc>
        <w:tc>
          <w:tcPr>
            <w:tcW w:w="1701" w:type="dxa"/>
            <w:vAlign w:val="center"/>
          </w:tcPr>
          <w:p w14:paraId="1FF852DB" w14:textId="77777777" w:rsidR="00E8534C" w:rsidRPr="00E8534C" w:rsidRDefault="00E8534C" w:rsidP="00E8534C">
            <w:pPr>
              <w:jc w:val="center"/>
              <w:rPr>
                <w:bCs/>
                <w:sz w:val="24"/>
                <w:szCs w:val="24"/>
              </w:rPr>
            </w:pPr>
            <w:r w:rsidRPr="00E8534C">
              <w:rPr>
                <w:bCs/>
                <w:sz w:val="24"/>
                <w:szCs w:val="24"/>
              </w:rPr>
              <w:t>Фактическое исполнение</w:t>
            </w:r>
          </w:p>
          <w:p w14:paraId="148F684A" w14:textId="77777777" w:rsidR="00E8534C" w:rsidRPr="00E8534C" w:rsidRDefault="00E8534C" w:rsidP="00E8534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CA0925B" w14:textId="77777777" w:rsidR="00E8534C" w:rsidRPr="00E8534C" w:rsidRDefault="00E8534C" w:rsidP="00E8534C">
            <w:pPr>
              <w:jc w:val="center"/>
              <w:rPr>
                <w:bCs/>
                <w:sz w:val="24"/>
                <w:szCs w:val="24"/>
              </w:rPr>
            </w:pPr>
            <w:r w:rsidRPr="00E8534C">
              <w:rPr>
                <w:bCs/>
                <w:sz w:val="24"/>
                <w:szCs w:val="24"/>
              </w:rPr>
              <w:t>% исполнения</w:t>
            </w:r>
          </w:p>
        </w:tc>
      </w:tr>
      <w:tr w:rsidR="00E8534C" w:rsidRPr="00E8534C" w14:paraId="6A4C52B1" w14:textId="77777777" w:rsidTr="00EB3194">
        <w:tc>
          <w:tcPr>
            <w:tcW w:w="3936" w:type="dxa"/>
            <w:vAlign w:val="bottom"/>
          </w:tcPr>
          <w:p w14:paraId="1A99631C" w14:textId="77777777" w:rsidR="00E8534C" w:rsidRPr="00E8534C" w:rsidRDefault="00E8534C" w:rsidP="00E8534C">
            <w:pPr>
              <w:jc w:val="center"/>
              <w:rPr>
                <w:b/>
                <w:sz w:val="24"/>
                <w:szCs w:val="24"/>
              </w:rPr>
            </w:pPr>
            <w:r w:rsidRPr="00E8534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bottom"/>
          </w:tcPr>
          <w:p w14:paraId="097BF767" w14:textId="77777777" w:rsidR="00E8534C" w:rsidRPr="00E8534C" w:rsidRDefault="00E8534C" w:rsidP="00E8534C">
            <w:pPr>
              <w:jc w:val="center"/>
              <w:rPr>
                <w:b/>
                <w:sz w:val="24"/>
                <w:szCs w:val="24"/>
              </w:rPr>
            </w:pPr>
            <w:r w:rsidRPr="00E8534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ECFCE" w14:textId="77777777" w:rsidR="00E8534C" w:rsidRPr="00E8534C" w:rsidRDefault="00E8534C" w:rsidP="00E8534C">
            <w:pPr>
              <w:jc w:val="center"/>
              <w:rPr>
                <w:b/>
                <w:sz w:val="24"/>
                <w:szCs w:val="24"/>
              </w:rPr>
            </w:pPr>
            <w:r w:rsidRPr="00E8534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7042D" w14:textId="77777777" w:rsidR="00E8534C" w:rsidRPr="00E8534C" w:rsidRDefault="00E8534C" w:rsidP="00E8534C">
            <w:pPr>
              <w:jc w:val="center"/>
              <w:rPr>
                <w:b/>
                <w:sz w:val="24"/>
                <w:szCs w:val="24"/>
              </w:rPr>
            </w:pPr>
            <w:r w:rsidRPr="00E8534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381362" w14:textId="77777777" w:rsidR="00E8534C" w:rsidRPr="00E8534C" w:rsidRDefault="00E8534C" w:rsidP="00E8534C">
            <w:pPr>
              <w:jc w:val="center"/>
              <w:rPr>
                <w:b/>
                <w:sz w:val="24"/>
                <w:szCs w:val="24"/>
              </w:rPr>
            </w:pPr>
            <w:r w:rsidRPr="00E8534C">
              <w:rPr>
                <w:b/>
                <w:sz w:val="24"/>
                <w:szCs w:val="24"/>
              </w:rPr>
              <w:t>5</w:t>
            </w:r>
          </w:p>
        </w:tc>
      </w:tr>
      <w:tr w:rsidR="00E8534C" w:rsidRPr="00E8534C" w14:paraId="403295B4" w14:textId="77777777" w:rsidTr="00EB3194">
        <w:tc>
          <w:tcPr>
            <w:tcW w:w="3936" w:type="dxa"/>
            <w:vAlign w:val="bottom"/>
          </w:tcPr>
          <w:p w14:paraId="0D0D4412" w14:textId="77777777" w:rsidR="00E8534C" w:rsidRPr="00E8534C" w:rsidRDefault="00E8534C" w:rsidP="00E8534C">
            <w:pPr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vAlign w:val="bottom"/>
          </w:tcPr>
          <w:p w14:paraId="50F90C01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0100</w:t>
            </w:r>
          </w:p>
        </w:tc>
        <w:tc>
          <w:tcPr>
            <w:tcW w:w="1701" w:type="dxa"/>
            <w:shd w:val="clear" w:color="auto" w:fill="auto"/>
          </w:tcPr>
          <w:p w14:paraId="7D4E554E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7 319 076,93</w:t>
            </w:r>
          </w:p>
        </w:tc>
        <w:tc>
          <w:tcPr>
            <w:tcW w:w="1701" w:type="dxa"/>
            <w:shd w:val="clear" w:color="auto" w:fill="auto"/>
          </w:tcPr>
          <w:p w14:paraId="412B9476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7 102 667,62</w:t>
            </w:r>
          </w:p>
        </w:tc>
        <w:tc>
          <w:tcPr>
            <w:tcW w:w="992" w:type="dxa"/>
            <w:shd w:val="clear" w:color="auto" w:fill="auto"/>
          </w:tcPr>
          <w:p w14:paraId="3FEB47E9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97,04</w:t>
            </w:r>
          </w:p>
        </w:tc>
      </w:tr>
      <w:tr w:rsidR="00E8534C" w:rsidRPr="00E8534C" w14:paraId="487E182D" w14:textId="77777777" w:rsidTr="00EB3194">
        <w:tc>
          <w:tcPr>
            <w:tcW w:w="3936" w:type="dxa"/>
            <w:vAlign w:val="bottom"/>
          </w:tcPr>
          <w:p w14:paraId="6FA5EEFB" w14:textId="77777777" w:rsidR="00E8534C" w:rsidRPr="00E8534C" w:rsidRDefault="00E8534C" w:rsidP="00E8534C">
            <w:pPr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vAlign w:val="bottom"/>
          </w:tcPr>
          <w:p w14:paraId="4BCE1628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0203</w:t>
            </w:r>
          </w:p>
        </w:tc>
        <w:tc>
          <w:tcPr>
            <w:tcW w:w="1701" w:type="dxa"/>
            <w:shd w:val="clear" w:color="auto" w:fill="auto"/>
          </w:tcPr>
          <w:p w14:paraId="3C34E9DA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185 616,00</w:t>
            </w:r>
          </w:p>
        </w:tc>
        <w:tc>
          <w:tcPr>
            <w:tcW w:w="1701" w:type="dxa"/>
            <w:shd w:val="clear" w:color="auto" w:fill="auto"/>
          </w:tcPr>
          <w:p w14:paraId="54FC2A8F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185 616,00</w:t>
            </w:r>
          </w:p>
        </w:tc>
        <w:tc>
          <w:tcPr>
            <w:tcW w:w="992" w:type="dxa"/>
            <w:shd w:val="clear" w:color="auto" w:fill="auto"/>
          </w:tcPr>
          <w:p w14:paraId="68F98C09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100,00</w:t>
            </w:r>
          </w:p>
        </w:tc>
      </w:tr>
      <w:tr w:rsidR="00E8534C" w:rsidRPr="00E8534C" w14:paraId="02C414AC" w14:textId="77777777" w:rsidTr="00EB3194">
        <w:tc>
          <w:tcPr>
            <w:tcW w:w="3936" w:type="dxa"/>
            <w:vAlign w:val="bottom"/>
          </w:tcPr>
          <w:p w14:paraId="28724732" w14:textId="77777777" w:rsidR="00E8534C" w:rsidRPr="00E8534C" w:rsidRDefault="00E8534C" w:rsidP="00E8534C">
            <w:pPr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vAlign w:val="bottom"/>
          </w:tcPr>
          <w:p w14:paraId="432222A1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0300</w:t>
            </w:r>
          </w:p>
        </w:tc>
        <w:tc>
          <w:tcPr>
            <w:tcW w:w="1701" w:type="dxa"/>
            <w:shd w:val="clear" w:color="auto" w:fill="auto"/>
          </w:tcPr>
          <w:p w14:paraId="0F974FAF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361 151,17</w:t>
            </w:r>
          </w:p>
        </w:tc>
        <w:tc>
          <w:tcPr>
            <w:tcW w:w="1701" w:type="dxa"/>
            <w:shd w:val="clear" w:color="auto" w:fill="auto"/>
          </w:tcPr>
          <w:p w14:paraId="3AD8B435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351 726,59</w:t>
            </w:r>
          </w:p>
        </w:tc>
        <w:tc>
          <w:tcPr>
            <w:tcW w:w="992" w:type="dxa"/>
            <w:shd w:val="clear" w:color="auto" w:fill="auto"/>
          </w:tcPr>
          <w:p w14:paraId="2686219C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97,39</w:t>
            </w:r>
          </w:p>
        </w:tc>
      </w:tr>
      <w:tr w:rsidR="00E8534C" w:rsidRPr="00E8534C" w14:paraId="7CF90A76" w14:textId="77777777" w:rsidTr="00EB3194">
        <w:tc>
          <w:tcPr>
            <w:tcW w:w="3936" w:type="dxa"/>
            <w:vAlign w:val="bottom"/>
          </w:tcPr>
          <w:p w14:paraId="3759CA66" w14:textId="77777777" w:rsidR="00E8534C" w:rsidRPr="00E8534C" w:rsidRDefault="00E8534C" w:rsidP="00E8534C">
            <w:pPr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14:paraId="0AB68294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0400</w:t>
            </w:r>
          </w:p>
        </w:tc>
        <w:tc>
          <w:tcPr>
            <w:tcW w:w="1701" w:type="dxa"/>
            <w:shd w:val="clear" w:color="auto" w:fill="auto"/>
          </w:tcPr>
          <w:p w14:paraId="16BC11E1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1 985 390,00</w:t>
            </w:r>
          </w:p>
        </w:tc>
        <w:tc>
          <w:tcPr>
            <w:tcW w:w="1701" w:type="dxa"/>
            <w:shd w:val="clear" w:color="auto" w:fill="auto"/>
          </w:tcPr>
          <w:p w14:paraId="48069B5C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1 964 254,38</w:t>
            </w:r>
          </w:p>
        </w:tc>
        <w:tc>
          <w:tcPr>
            <w:tcW w:w="992" w:type="dxa"/>
            <w:shd w:val="clear" w:color="auto" w:fill="auto"/>
          </w:tcPr>
          <w:p w14:paraId="40830239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98,94</w:t>
            </w:r>
          </w:p>
        </w:tc>
      </w:tr>
      <w:tr w:rsidR="00E8534C" w:rsidRPr="00E8534C" w14:paraId="5CD0035A" w14:textId="77777777" w:rsidTr="00EB3194">
        <w:tc>
          <w:tcPr>
            <w:tcW w:w="3936" w:type="dxa"/>
            <w:vAlign w:val="bottom"/>
          </w:tcPr>
          <w:p w14:paraId="79135530" w14:textId="77777777" w:rsidR="00E8534C" w:rsidRPr="00E8534C" w:rsidRDefault="00E8534C" w:rsidP="00E8534C">
            <w:pPr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14:paraId="75B80A3F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0500</w:t>
            </w:r>
          </w:p>
        </w:tc>
        <w:tc>
          <w:tcPr>
            <w:tcW w:w="1701" w:type="dxa"/>
            <w:shd w:val="clear" w:color="auto" w:fill="auto"/>
          </w:tcPr>
          <w:p w14:paraId="306DFDD0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1 205 927,00</w:t>
            </w:r>
          </w:p>
        </w:tc>
        <w:tc>
          <w:tcPr>
            <w:tcW w:w="1701" w:type="dxa"/>
            <w:shd w:val="clear" w:color="auto" w:fill="auto"/>
          </w:tcPr>
          <w:p w14:paraId="06AECFD6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1 186 174,59</w:t>
            </w:r>
          </w:p>
        </w:tc>
        <w:tc>
          <w:tcPr>
            <w:tcW w:w="992" w:type="dxa"/>
            <w:shd w:val="clear" w:color="auto" w:fill="auto"/>
          </w:tcPr>
          <w:p w14:paraId="7B67EBDA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98,36</w:t>
            </w:r>
          </w:p>
        </w:tc>
      </w:tr>
      <w:tr w:rsidR="00E8534C" w:rsidRPr="00E8534C" w14:paraId="0A5CA099" w14:textId="77777777" w:rsidTr="00EB3194">
        <w:tc>
          <w:tcPr>
            <w:tcW w:w="3936" w:type="dxa"/>
            <w:vAlign w:val="bottom"/>
          </w:tcPr>
          <w:p w14:paraId="331D88F6" w14:textId="77777777" w:rsidR="00E8534C" w:rsidRPr="00E8534C" w:rsidRDefault="00E8534C" w:rsidP="00E8534C">
            <w:pPr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vAlign w:val="bottom"/>
          </w:tcPr>
          <w:p w14:paraId="0F1C031D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0800</w:t>
            </w:r>
          </w:p>
        </w:tc>
        <w:tc>
          <w:tcPr>
            <w:tcW w:w="1701" w:type="dxa"/>
            <w:shd w:val="clear" w:color="auto" w:fill="auto"/>
          </w:tcPr>
          <w:p w14:paraId="40B0166C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1 143 200,00</w:t>
            </w:r>
          </w:p>
        </w:tc>
        <w:tc>
          <w:tcPr>
            <w:tcW w:w="1701" w:type="dxa"/>
            <w:shd w:val="clear" w:color="auto" w:fill="auto"/>
          </w:tcPr>
          <w:p w14:paraId="3E59117D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1 143 200,00</w:t>
            </w:r>
          </w:p>
        </w:tc>
        <w:tc>
          <w:tcPr>
            <w:tcW w:w="992" w:type="dxa"/>
            <w:shd w:val="clear" w:color="auto" w:fill="auto"/>
          </w:tcPr>
          <w:p w14:paraId="7A00C398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100,00</w:t>
            </w:r>
          </w:p>
        </w:tc>
      </w:tr>
      <w:tr w:rsidR="00E8534C" w:rsidRPr="00E8534C" w14:paraId="3F0C0546" w14:textId="77777777" w:rsidTr="00EB3194">
        <w:tc>
          <w:tcPr>
            <w:tcW w:w="3936" w:type="dxa"/>
          </w:tcPr>
          <w:p w14:paraId="1E89C328" w14:textId="77777777" w:rsidR="00E8534C" w:rsidRPr="00E8534C" w:rsidRDefault="00E8534C" w:rsidP="00E8534C">
            <w:pPr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14:paraId="2610AA80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1000</w:t>
            </w:r>
          </w:p>
        </w:tc>
        <w:tc>
          <w:tcPr>
            <w:tcW w:w="1701" w:type="dxa"/>
            <w:shd w:val="clear" w:color="auto" w:fill="auto"/>
          </w:tcPr>
          <w:p w14:paraId="6869C996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101 215,07</w:t>
            </w:r>
          </w:p>
        </w:tc>
        <w:tc>
          <w:tcPr>
            <w:tcW w:w="1701" w:type="dxa"/>
            <w:shd w:val="clear" w:color="auto" w:fill="auto"/>
          </w:tcPr>
          <w:p w14:paraId="3D677E92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101 215,07</w:t>
            </w:r>
          </w:p>
        </w:tc>
        <w:tc>
          <w:tcPr>
            <w:tcW w:w="992" w:type="dxa"/>
            <w:shd w:val="clear" w:color="auto" w:fill="auto"/>
          </w:tcPr>
          <w:p w14:paraId="466F8347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100,00</w:t>
            </w:r>
          </w:p>
        </w:tc>
      </w:tr>
      <w:tr w:rsidR="00E8534C" w:rsidRPr="00E8534C" w14:paraId="68C62491" w14:textId="77777777" w:rsidTr="00EB3194">
        <w:tc>
          <w:tcPr>
            <w:tcW w:w="3936" w:type="dxa"/>
          </w:tcPr>
          <w:p w14:paraId="4B331709" w14:textId="77777777" w:rsidR="00E8534C" w:rsidRPr="00E8534C" w:rsidRDefault="00E8534C" w:rsidP="00E8534C">
            <w:pPr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vAlign w:val="bottom"/>
          </w:tcPr>
          <w:p w14:paraId="02078E7D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  <w:r w:rsidRPr="00E8534C">
              <w:rPr>
                <w:sz w:val="24"/>
                <w:szCs w:val="24"/>
              </w:rPr>
              <w:t>1100</w:t>
            </w:r>
          </w:p>
        </w:tc>
        <w:tc>
          <w:tcPr>
            <w:tcW w:w="1701" w:type="dxa"/>
            <w:shd w:val="clear" w:color="auto" w:fill="auto"/>
          </w:tcPr>
          <w:p w14:paraId="76F1F932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12 000,00</w:t>
            </w:r>
          </w:p>
        </w:tc>
        <w:tc>
          <w:tcPr>
            <w:tcW w:w="1701" w:type="dxa"/>
            <w:shd w:val="clear" w:color="auto" w:fill="auto"/>
          </w:tcPr>
          <w:p w14:paraId="3BF1DE50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11 839,10</w:t>
            </w:r>
          </w:p>
        </w:tc>
        <w:tc>
          <w:tcPr>
            <w:tcW w:w="992" w:type="dxa"/>
            <w:shd w:val="clear" w:color="auto" w:fill="auto"/>
          </w:tcPr>
          <w:p w14:paraId="48EA8A3D" w14:textId="77777777" w:rsidR="00E8534C" w:rsidRPr="00E8534C" w:rsidRDefault="00E8534C" w:rsidP="00E8534C">
            <w:pPr>
              <w:jc w:val="center"/>
              <w:rPr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98,66</w:t>
            </w:r>
          </w:p>
        </w:tc>
      </w:tr>
      <w:tr w:rsidR="00E8534C" w:rsidRPr="00E8534C" w14:paraId="551DF1BE" w14:textId="77777777" w:rsidTr="00EB3194">
        <w:tc>
          <w:tcPr>
            <w:tcW w:w="3936" w:type="dxa"/>
            <w:vAlign w:val="bottom"/>
          </w:tcPr>
          <w:p w14:paraId="1475C9C9" w14:textId="77777777" w:rsidR="00E8534C" w:rsidRPr="00E8534C" w:rsidRDefault="00E8534C" w:rsidP="00E8534C">
            <w:pPr>
              <w:rPr>
                <w:b/>
                <w:sz w:val="24"/>
                <w:szCs w:val="24"/>
              </w:rPr>
            </w:pPr>
            <w:r w:rsidRPr="00E8534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Align w:val="bottom"/>
          </w:tcPr>
          <w:p w14:paraId="05CAE835" w14:textId="77777777" w:rsidR="00E8534C" w:rsidRPr="00E8534C" w:rsidRDefault="00E8534C" w:rsidP="00E853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3AF7F8" w14:textId="77777777" w:rsidR="00E8534C" w:rsidRPr="00E8534C" w:rsidRDefault="00E8534C" w:rsidP="00E8534C">
            <w:pPr>
              <w:jc w:val="center"/>
              <w:rPr>
                <w:b/>
                <w:bCs/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12 313 576,17</w:t>
            </w:r>
          </w:p>
        </w:tc>
        <w:tc>
          <w:tcPr>
            <w:tcW w:w="1701" w:type="dxa"/>
            <w:shd w:val="clear" w:color="auto" w:fill="auto"/>
          </w:tcPr>
          <w:p w14:paraId="7547C034" w14:textId="77777777" w:rsidR="00E8534C" w:rsidRPr="00E8534C" w:rsidRDefault="00E8534C" w:rsidP="00E8534C">
            <w:pPr>
              <w:jc w:val="center"/>
              <w:rPr>
                <w:b/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12 046 693,35</w:t>
            </w:r>
          </w:p>
        </w:tc>
        <w:tc>
          <w:tcPr>
            <w:tcW w:w="992" w:type="dxa"/>
            <w:shd w:val="clear" w:color="auto" w:fill="auto"/>
          </w:tcPr>
          <w:p w14:paraId="5CA5864C" w14:textId="77777777" w:rsidR="00E8534C" w:rsidRPr="00E8534C" w:rsidRDefault="00E8534C" w:rsidP="00E8534C">
            <w:pPr>
              <w:jc w:val="center"/>
              <w:rPr>
                <w:b/>
                <w:sz w:val="22"/>
                <w:szCs w:val="22"/>
              </w:rPr>
            </w:pPr>
            <w:r w:rsidRPr="00E8534C">
              <w:rPr>
                <w:sz w:val="22"/>
                <w:szCs w:val="22"/>
              </w:rPr>
              <w:t>97,83</w:t>
            </w:r>
          </w:p>
        </w:tc>
      </w:tr>
    </w:tbl>
    <w:p w14:paraId="78CFE195" w14:textId="77777777" w:rsidR="00E8534C" w:rsidRPr="00E8534C" w:rsidRDefault="00E8534C" w:rsidP="00E8534C">
      <w:pPr>
        <w:jc w:val="both"/>
        <w:rPr>
          <w:sz w:val="28"/>
          <w:szCs w:val="28"/>
        </w:rPr>
      </w:pPr>
      <w:r w:rsidRPr="00E8534C">
        <w:rPr>
          <w:sz w:val="28"/>
          <w:szCs w:val="28"/>
        </w:rPr>
        <w:t xml:space="preserve">     </w:t>
      </w:r>
      <w:r w:rsidRPr="00E8534C">
        <w:rPr>
          <w:sz w:val="28"/>
          <w:szCs w:val="28"/>
        </w:rPr>
        <w:tab/>
      </w:r>
    </w:p>
    <w:p w14:paraId="5A0E0FFB" w14:textId="77777777" w:rsidR="00E8534C" w:rsidRPr="00E8534C" w:rsidRDefault="00E8534C" w:rsidP="00E8534C">
      <w:pPr>
        <w:jc w:val="both"/>
        <w:rPr>
          <w:sz w:val="28"/>
          <w:szCs w:val="28"/>
        </w:rPr>
      </w:pPr>
      <w:r w:rsidRPr="00E8534C">
        <w:rPr>
          <w:sz w:val="28"/>
          <w:szCs w:val="28"/>
        </w:rPr>
        <w:t xml:space="preserve">В структуре расходов бюджета Сивохинского сельсовета наибольший удельный вес занимают разделы: </w:t>
      </w:r>
    </w:p>
    <w:p w14:paraId="6887FDF4" w14:textId="77777777" w:rsidR="00E8534C" w:rsidRPr="00E8534C" w:rsidRDefault="00E8534C" w:rsidP="00E8534C">
      <w:pPr>
        <w:jc w:val="both"/>
        <w:rPr>
          <w:sz w:val="28"/>
          <w:szCs w:val="28"/>
        </w:rPr>
      </w:pPr>
      <w:r w:rsidRPr="00E8534C">
        <w:rPr>
          <w:sz w:val="28"/>
          <w:szCs w:val="28"/>
        </w:rPr>
        <w:t>- общегосударственные вопросы – 58,96%;</w:t>
      </w:r>
    </w:p>
    <w:p w14:paraId="44265773" w14:textId="77777777" w:rsidR="00E8534C" w:rsidRPr="00E8534C" w:rsidRDefault="00E8534C" w:rsidP="00E8534C">
      <w:pPr>
        <w:jc w:val="both"/>
        <w:rPr>
          <w:sz w:val="28"/>
          <w:szCs w:val="28"/>
        </w:rPr>
      </w:pPr>
      <w:r w:rsidRPr="00E8534C">
        <w:rPr>
          <w:sz w:val="28"/>
          <w:szCs w:val="28"/>
        </w:rPr>
        <w:t>- национальная экономика – 16,31%;</w:t>
      </w:r>
    </w:p>
    <w:p w14:paraId="0DF5C081" w14:textId="77777777" w:rsidR="00E8534C" w:rsidRPr="00E8534C" w:rsidRDefault="00E8534C" w:rsidP="00E8534C">
      <w:pPr>
        <w:jc w:val="both"/>
        <w:rPr>
          <w:sz w:val="28"/>
          <w:szCs w:val="28"/>
        </w:rPr>
      </w:pPr>
      <w:r w:rsidRPr="00E8534C">
        <w:rPr>
          <w:sz w:val="28"/>
          <w:szCs w:val="28"/>
        </w:rPr>
        <w:lastRenderedPageBreak/>
        <w:t>- культура, кинематография – 9,49%;</w:t>
      </w:r>
    </w:p>
    <w:p w14:paraId="27E6D3A8" w14:textId="77777777" w:rsidR="00E8534C" w:rsidRPr="00E8534C" w:rsidRDefault="00E8534C" w:rsidP="00E8534C">
      <w:pPr>
        <w:jc w:val="both"/>
        <w:rPr>
          <w:sz w:val="28"/>
          <w:szCs w:val="28"/>
        </w:rPr>
      </w:pPr>
      <w:r w:rsidRPr="00E8534C">
        <w:rPr>
          <w:sz w:val="28"/>
          <w:szCs w:val="28"/>
        </w:rPr>
        <w:t>- жилищно-коммунальное хозяйство – 9,85%.</w:t>
      </w:r>
    </w:p>
    <w:p w14:paraId="5D528FBF" w14:textId="77777777" w:rsidR="00E8534C" w:rsidRPr="00E8534C" w:rsidRDefault="00E8534C" w:rsidP="00E8534C">
      <w:pPr>
        <w:ind w:firstLine="284"/>
        <w:jc w:val="both"/>
        <w:rPr>
          <w:sz w:val="28"/>
          <w:szCs w:val="28"/>
        </w:rPr>
      </w:pPr>
      <w:r w:rsidRPr="00E8534C">
        <w:rPr>
          <w:sz w:val="28"/>
          <w:szCs w:val="28"/>
        </w:rPr>
        <w:tab/>
        <w:t xml:space="preserve">Исполнение бюджета по видам расходов бюджета колеблется от 97,04% до 100 %. </w:t>
      </w:r>
    </w:p>
    <w:p w14:paraId="436189AC" w14:textId="77777777" w:rsidR="00E8534C" w:rsidRDefault="00E8534C" w:rsidP="00E8534C">
      <w:pPr>
        <w:ind w:firstLine="284"/>
        <w:jc w:val="both"/>
        <w:rPr>
          <w:sz w:val="28"/>
          <w:szCs w:val="28"/>
        </w:rPr>
      </w:pPr>
      <w:r w:rsidRPr="00E8534C">
        <w:rPr>
          <w:sz w:val="28"/>
          <w:szCs w:val="28"/>
        </w:rPr>
        <w:tab/>
        <w:t>Общая сумма неисполнения расходов составила 266 882,82 рублей.</w:t>
      </w:r>
    </w:p>
    <w:p w14:paraId="3F29A738" w14:textId="77777777" w:rsidR="00F217F5" w:rsidRPr="00E8534C" w:rsidRDefault="00F217F5" w:rsidP="00E8534C">
      <w:pPr>
        <w:ind w:firstLine="284"/>
        <w:jc w:val="both"/>
        <w:rPr>
          <w:sz w:val="28"/>
          <w:szCs w:val="28"/>
        </w:rPr>
      </w:pPr>
    </w:p>
    <w:p w14:paraId="20A5EE63" w14:textId="61F1FF14" w:rsidR="00E8534C" w:rsidRDefault="00E8534C" w:rsidP="00E8534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8534C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>2</w:t>
      </w:r>
      <w:r w:rsidRPr="00E8534C">
        <w:rPr>
          <w:bCs/>
          <w:sz w:val="28"/>
          <w:szCs w:val="28"/>
        </w:rPr>
        <w:t>. Анализ муниципальных программ</w:t>
      </w:r>
    </w:p>
    <w:p w14:paraId="3C00EFB4" w14:textId="77777777" w:rsidR="00F217F5" w:rsidRPr="00E8534C" w:rsidRDefault="00F217F5" w:rsidP="00E8534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14:paraId="18B70297" w14:textId="77777777" w:rsidR="00E8534C" w:rsidRPr="00E8534C" w:rsidRDefault="00E8534C" w:rsidP="00E8534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E8534C">
        <w:rPr>
          <w:sz w:val="28"/>
          <w:szCs w:val="28"/>
        </w:rPr>
        <w:t>Решением Сивохинского сельского Совета депутатов от 25.12.2024 года № 47-158 на 2024 год первоначально планировалось финансирование 2 муниципальных программ на общую сумму 1968970,00</w:t>
      </w:r>
      <w:r w:rsidRPr="00E8534C">
        <w:rPr>
          <w:b/>
        </w:rPr>
        <w:t xml:space="preserve"> </w:t>
      </w:r>
      <w:r w:rsidRPr="00E8534C">
        <w:rPr>
          <w:sz w:val="28"/>
          <w:szCs w:val="28"/>
        </w:rPr>
        <w:t>рублей. С учетом внесенных изменений и дополнений сумма была увеличена на 1590498,17</w:t>
      </w:r>
      <w:r w:rsidRPr="00E8534C">
        <w:rPr>
          <w:b/>
        </w:rPr>
        <w:t xml:space="preserve"> </w:t>
      </w:r>
      <w:r w:rsidRPr="00E8534C">
        <w:rPr>
          <w:sz w:val="28"/>
          <w:szCs w:val="28"/>
        </w:rPr>
        <w:t xml:space="preserve">рублей и утверждена в размере </w:t>
      </w:r>
      <w:r w:rsidRPr="00E8534C">
        <w:rPr>
          <w:rFonts w:eastAsia="Calibri"/>
          <w:sz w:val="28"/>
          <w:szCs w:val="28"/>
          <w:lang w:eastAsia="en-US"/>
        </w:rPr>
        <w:t>3559468,17</w:t>
      </w:r>
      <w:r w:rsidRPr="00E8534C">
        <w:rPr>
          <w:rFonts w:eastAsia="Calibri"/>
          <w:b/>
          <w:sz w:val="22"/>
          <w:szCs w:val="22"/>
          <w:lang w:eastAsia="en-US"/>
        </w:rPr>
        <w:t xml:space="preserve"> </w:t>
      </w:r>
      <w:r w:rsidRPr="00E8534C">
        <w:rPr>
          <w:sz w:val="28"/>
          <w:szCs w:val="28"/>
        </w:rPr>
        <w:t>рублей</w:t>
      </w:r>
      <w:r w:rsidRPr="00E8534C">
        <w:rPr>
          <w:b/>
          <w:sz w:val="28"/>
          <w:szCs w:val="28"/>
        </w:rPr>
        <w:t>.</w:t>
      </w:r>
    </w:p>
    <w:p w14:paraId="3FEB1E4B" w14:textId="77777777" w:rsidR="00E8534C" w:rsidRPr="00E8534C" w:rsidRDefault="00E8534C" w:rsidP="00E853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x-none"/>
        </w:rPr>
      </w:pPr>
      <w:r w:rsidRPr="00E8534C">
        <w:rPr>
          <w:sz w:val="28"/>
          <w:szCs w:val="28"/>
          <w:lang w:eastAsia="x-none"/>
        </w:rPr>
        <w:t xml:space="preserve">По </w:t>
      </w:r>
      <w:r w:rsidRPr="00E8534C">
        <w:rPr>
          <w:sz w:val="28"/>
          <w:szCs w:val="28"/>
          <w:lang w:val="x-none" w:eastAsia="x-none"/>
        </w:rPr>
        <w:t>исполнен</w:t>
      </w:r>
      <w:r w:rsidRPr="00E8534C">
        <w:rPr>
          <w:sz w:val="28"/>
          <w:szCs w:val="28"/>
          <w:lang w:eastAsia="x-none"/>
        </w:rPr>
        <w:t>ию</w:t>
      </w:r>
      <w:r w:rsidRPr="00E8534C">
        <w:rPr>
          <w:sz w:val="28"/>
          <w:szCs w:val="28"/>
          <w:lang w:val="x-none" w:eastAsia="x-none"/>
        </w:rPr>
        <w:t xml:space="preserve"> </w:t>
      </w:r>
      <w:r w:rsidRPr="00E8534C">
        <w:rPr>
          <w:sz w:val="28"/>
          <w:szCs w:val="28"/>
          <w:lang w:eastAsia="x-none"/>
        </w:rPr>
        <w:t xml:space="preserve">муниципальных </w:t>
      </w:r>
      <w:proofErr w:type="gramStart"/>
      <w:r w:rsidRPr="00E8534C">
        <w:rPr>
          <w:sz w:val="28"/>
          <w:szCs w:val="28"/>
          <w:lang w:val="x-none" w:eastAsia="x-none"/>
        </w:rPr>
        <w:t>программ  на</w:t>
      </w:r>
      <w:proofErr w:type="gramEnd"/>
      <w:r w:rsidRPr="00E8534C">
        <w:rPr>
          <w:sz w:val="28"/>
          <w:szCs w:val="28"/>
          <w:lang w:val="x-none" w:eastAsia="x-none"/>
        </w:rPr>
        <w:t xml:space="preserve"> конец года было профинансировано </w:t>
      </w:r>
      <w:r w:rsidRPr="00E8534C">
        <w:rPr>
          <w:sz w:val="28"/>
          <w:szCs w:val="28"/>
          <w:lang w:eastAsia="x-none"/>
        </w:rPr>
        <w:t>мероприятий</w:t>
      </w:r>
      <w:r w:rsidRPr="00E8534C">
        <w:rPr>
          <w:sz w:val="28"/>
          <w:szCs w:val="28"/>
          <w:lang w:val="x-none" w:eastAsia="x-none"/>
        </w:rPr>
        <w:t xml:space="preserve"> на общую сумму </w:t>
      </w:r>
      <w:r w:rsidRPr="00E8534C">
        <w:rPr>
          <w:sz w:val="28"/>
          <w:szCs w:val="28"/>
          <w:lang w:eastAsia="x-none"/>
        </w:rPr>
        <w:t>3508655,56</w:t>
      </w:r>
      <w:r w:rsidRPr="00E8534C">
        <w:rPr>
          <w:sz w:val="28"/>
          <w:szCs w:val="28"/>
          <w:lang w:val="x-none" w:eastAsia="x-none"/>
        </w:rPr>
        <w:t xml:space="preserve"> </w:t>
      </w:r>
      <w:r w:rsidRPr="00E8534C">
        <w:rPr>
          <w:b/>
          <w:sz w:val="28"/>
          <w:szCs w:val="28"/>
          <w:lang w:val="x-none" w:eastAsia="x-none"/>
        </w:rPr>
        <w:t xml:space="preserve"> </w:t>
      </w:r>
      <w:r w:rsidRPr="00E8534C">
        <w:rPr>
          <w:sz w:val="28"/>
          <w:szCs w:val="28"/>
          <w:lang w:val="x-none" w:eastAsia="x-none"/>
        </w:rPr>
        <w:t>рубл</w:t>
      </w:r>
      <w:r w:rsidRPr="00E8534C">
        <w:rPr>
          <w:sz w:val="28"/>
          <w:szCs w:val="28"/>
          <w:lang w:eastAsia="x-none"/>
        </w:rPr>
        <w:t>ей</w:t>
      </w:r>
      <w:r w:rsidRPr="00E8534C">
        <w:rPr>
          <w:sz w:val="28"/>
          <w:szCs w:val="28"/>
          <w:lang w:val="x-none" w:eastAsia="x-none"/>
        </w:rPr>
        <w:t xml:space="preserve">, что составило </w:t>
      </w:r>
      <w:r w:rsidRPr="00E8534C">
        <w:rPr>
          <w:sz w:val="28"/>
          <w:szCs w:val="28"/>
          <w:lang w:eastAsia="x-none"/>
        </w:rPr>
        <w:t>98,6</w:t>
      </w:r>
      <w:r w:rsidRPr="00E8534C">
        <w:rPr>
          <w:sz w:val="28"/>
          <w:szCs w:val="28"/>
          <w:lang w:val="x-none" w:eastAsia="x-none"/>
        </w:rPr>
        <w:t xml:space="preserve">% от объема, запланированного на год. </w:t>
      </w:r>
    </w:p>
    <w:p w14:paraId="39F5E901" w14:textId="77777777" w:rsidR="00E8534C" w:rsidRPr="00E8534C" w:rsidRDefault="00E8534C" w:rsidP="00E8534C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8534C">
        <w:rPr>
          <w:sz w:val="28"/>
          <w:szCs w:val="28"/>
        </w:rPr>
        <w:t xml:space="preserve">      Исполнения муниципальных программ показано в таблице:</w:t>
      </w:r>
    </w:p>
    <w:p w14:paraId="29F8A953" w14:textId="77777777" w:rsidR="00E8534C" w:rsidRPr="00E8534C" w:rsidRDefault="00E8534C" w:rsidP="00E8534C">
      <w:pPr>
        <w:widowControl w:val="0"/>
        <w:autoSpaceDE w:val="0"/>
        <w:autoSpaceDN w:val="0"/>
        <w:adjustRightInd w:val="0"/>
        <w:ind w:firstLine="284"/>
        <w:jc w:val="right"/>
        <w:rPr>
          <w:sz w:val="28"/>
          <w:szCs w:val="28"/>
        </w:rPr>
      </w:pPr>
    </w:p>
    <w:p w14:paraId="4384A673" w14:textId="77777777" w:rsidR="00E8534C" w:rsidRPr="00E8534C" w:rsidRDefault="00E8534C" w:rsidP="00E8534C">
      <w:pPr>
        <w:widowControl w:val="0"/>
        <w:autoSpaceDE w:val="0"/>
        <w:autoSpaceDN w:val="0"/>
        <w:adjustRightInd w:val="0"/>
        <w:ind w:firstLine="284"/>
        <w:jc w:val="center"/>
        <w:rPr>
          <w:bCs/>
          <w:sz w:val="28"/>
          <w:szCs w:val="28"/>
        </w:rPr>
      </w:pPr>
      <w:r w:rsidRPr="00E8534C">
        <w:rPr>
          <w:bCs/>
          <w:sz w:val="28"/>
          <w:szCs w:val="28"/>
        </w:rPr>
        <w:t>Исполнение муниципальных программ за 2025год</w:t>
      </w:r>
    </w:p>
    <w:p w14:paraId="52F266B0" w14:textId="77777777" w:rsidR="00E8534C" w:rsidRPr="00E8534C" w:rsidRDefault="00E8534C" w:rsidP="00E8534C">
      <w:pPr>
        <w:widowControl w:val="0"/>
        <w:autoSpaceDE w:val="0"/>
        <w:autoSpaceDN w:val="0"/>
        <w:adjustRightInd w:val="0"/>
        <w:ind w:firstLine="284"/>
        <w:jc w:val="center"/>
        <w:rPr>
          <w:spacing w:val="-4"/>
          <w:sz w:val="28"/>
          <w:szCs w:val="28"/>
        </w:rPr>
      </w:pPr>
      <w:r w:rsidRPr="00E8534C">
        <w:rPr>
          <w:spacing w:val="-4"/>
          <w:sz w:val="28"/>
          <w:szCs w:val="28"/>
        </w:rPr>
        <w:t xml:space="preserve">                                                                                                                  руб.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843"/>
        <w:gridCol w:w="1701"/>
        <w:gridCol w:w="1134"/>
      </w:tblGrid>
      <w:tr w:rsidR="00E8534C" w:rsidRPr="00E8534C" w14:paraId="1A5F28EC" w14:textId="77777777" w:rsidTr="00EB3194">
        <w:trPr>
          <w:trHeight w:val="755"/>
        </w:trPr>
        <w:tc>
          <w:tcPr>
            <w:tcW w:w="568" w:type="dxa"/>
          </w:tcPr>
          <w:p w14:paraId="385A50C5" w14:textId="77777777" w:rsidR="00E8534C" w:rsidRPr="00E8534C" w:rsidRDefault="00E8534C" w:rsidP="00E8534C">
            <w:pPr>
              <w:widowControl w:val="0"/>
              <w:autoSpaceDE w:val="0"/>
              <w:autoSpaceDN w:val="0"/>
              <w:adjustRightInd w:val="0"/>
              <w:ind w:firstLine="284"/>
              <w:rPr>
                <w:bCs/>
                <w:sz w:val="28"/>
                <w:szCs w:val="28"/>
              </w:rPr>
            </w:pPr>
            <w:r w:rsidRPr="00E8534C">
              <w:rPr>
                <w:bCs/>
                <w:sz w:val="28"/>
                <w:szCs w:val="28"/>
              </w:rPr>
              <w:t xml:space="preserve"> № п/п</w:t>
            </w:r>
          </w:p>
        </w:tc>
        <w:tc>
          <w:tcPr>
            <w:tcW w:w="4252" w:type="dxa"/>
          </w:tcPr>
          <w:p w14:paraId="7BD95F71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F217F5">
              <w:rPr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1843" w:type="dxa"/>
            <w:vAlign w:val="center"/>
          </w:tcPr>
          <w:p w14:paraId="5D2F7600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F217F5">
              <w:rPr>
                <w:bCs/>
                <w:sz w:val="24"/>
                <w:szCs w:val="24"/>
              </w:rPr>
              <w:t>утвержденные бюджетные ассигнования на 2025 год с учетом изменений (итоговые)</w:t>
            </w:r>
          </w:p>
        </w:tc>
        <w:tc>
          <w:tcPr>
            <w:tcW w:w="1701" w:type="dxa"/>
            <w:vAlign w:val="center"/>
          </w:tcPr>
          <w:p w14:paraId="00CEB2E6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F217F5">
              <w:rPr>
                <w:bCs/>
                <w:spacing w:val="-3"/>
                <w:sz w:val="24"/>
                <w:szCs w:val="24"/>
              </w:rPr>
              <w:t>фактическое исполнение</w:t>
            </w:r>
          </w:p>
        </w:tc>
        <w:tc>
          <w:tcPr>
            <w:tcW w:w="1134" w:type="dxa"/>
            <w:vAlign w:val="center"/>
          </w:tcPr>
          <w:p w14:paraId="14B1CD51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pacing w:val="-5"/>
                <w:sz w:val="24"/>
                <w:szCs w:val="24"/>
              </w:rPr>
            </w:pPr>
            <w:r w:rsidRPr="00F217F5">
              <w:rPr>
                <w:bCs/>
                <w:sz w:val="24"/>
                <w:szCs w:val="24"/>
              </w:rPr>
              <w:t xml:space="preserve">% </w:t>
            </w:r>
            <w:r w:rsidRPr="00F217F5">
              <w:rPr>
                <w:bCs/>
                <w:spacing w:val="-5"/>
                <w:sz w:val="24"/>
                <w:szCs w:val="24"/>
              </w:rPr>
              <w:t>исполнения (гр.4/гр.3</w:t>
            </w:r>
          </w:p>
          <w:p w14:paraId="041E52E7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Cs/>
                <w:sz w:val="24"/>
                <w:szCs w:val="24"/>
              </w:rPr>
            </w:pPr>
            <w:r w:rsidRPr="00F217F5">
              <w:rPr>
                <w:bCs/>
                <w:spacing w:val="-5"/>
                <w:sz w:val="24"/>
                <w:szCs w:val="24"/>
              </w:rPr>
              <w:t>*100)</w:t>
            </w:r>
          </w:p>
        </w:tc>
      </w:tr>
      <w:tr w:rsidR="00E8534C" w:rsidRPr="00E8534C" w14:paraId="1FDFECAC" w14:textId="77777777" w:rsidTr="00EB3194">
        <w:tc>
          <w:tcPr>
            <w:tcW w:w="568" w:type="dxa"/>
          </w:tcPr>
          <w:p w14:paraId="4FB19C05" w14:textId="77777777" w:rsidR="00E8534C" w:rsidRPr="00E8534C" w:rsidRDefault="00E8534C" w:rsidP="00E8534C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b/>
                <w:sz w:val="28"/>
                <w:szCs w:val="28"/>
              </w:rPr>
            </w:pPr>
            <w:r w:rsidRPr="00E8534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6BBB4970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0AFD3923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14:paraId="2F85B979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382934EB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5</w:t>
            </w:r>
          </w:p>
        </w:tc>
      </w:tr>
      <w:tr w:rsidR="00E8534C" w:rsidRPr="00E8534C" w14:paraId="610A991D" w14:textId="77777777" w:rsidTr="00EB3194">
        <w:tc>
          <w:tcPr>
            <w:tcW w:w="568" w:type="dxa"/>
          </w:tcPr>
          <w:p w14:paraId="6C873908" w14:textId="77777777" w:rsidR="00E8534C" w:rsidRPr="00E8534C" w:rsidRDefault="00E8534C" w:rsidP="00E8534C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8"/>
                <w:szCs w:val="28"/>
              </w:rPr>
            </w:pPr>
            <w:r w:rsidRPr="00E8534C"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14:paraId="1AA3CABD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Муниципальная программа «Жизнеобеспечение территории Сивохинского сельсовета»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57E9E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3559468,17</w:t>
            </w:r>
          </w:p>
        </w:tc>
        <w:tc>
          <w:tcPr>
            <w:tcW w:w="1701" w:type="dxa"/>
            <w:vAlign w:val="center"/>
          </w:tcPr>
          <w:p w14:paraId="1FF73197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217F5">
              <w:rPr>
                <w:rFonts w:eastAsia="Calibri"/>
                <w:sz w:val="24"/>
                <w:szCs w:val="24"/>
              </w:rPr>
              <w:t>3508655,56</w:t>
            </w:r>
          </w:p>
        </w:tc>
        <w:tc>
          <w:tcPr>
            <w:tcW w:w="1134" w:type="dxa"/>
            <w:vAlign w:val="center"/>
          </w:tcPr>
          <w:p w14:paraId="69363E8D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98,6</w:t>
            </w:r>
          </w:p>
        </w:tc>
      </w:tr>
      <w:tr w:rsidR="00E8534C" w:rsidRPr="00E8534C" w14:paraId="57A434CB" w14:textId="77777777" w:rsidTr="00EB3194">
        <w:tc>
          <w:tcPr>
            <w:tcW w:w="568" w:type="dxa"/>
          </w:tcPr>
          <w:p w14:paraId="6EA0CAF8" w14:textId="77777777" w:rsidR="00E8534C" w:rsidRPr="00E8534C" w:rsidRDefault="00E8534C" w:rsidP="00E8534C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8"/>
                <w:szCs w:val="28"/>
              </w:rPr>
            </w:pPr>
            <w:r w:rsidRPr="00E8534C"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29977957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Муниципальная программа «Развитие культуры, физической культуры и спорта на территории Сивохинского сельсовета»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D227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1155200,00</w:t>
            </w:r>
          </w:p>
        </w:tc>
        <w:tc>
          <w:tcPr>
            <w:tcW w:w="1701" w:type="dxa"/>
            <w:vAlign w:val="center"/>
          </w:tcPr>
          <w:p w14:paraId="0D88E9F4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1155200,00</w:t>
            </w:r>
          </w:p>
        </w:tc>
        <w:tc>
          <w:tcPr>
            <w:tcW w:w="1134" w:type="dxa"/>
            <w:vAlign w:val="center"/>
          </w:tcPr>
          <w:p w14:paraId="5883E991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100,0</w:t>
            </w:r>
          </w:p>
        </w:tc>
      </w:tr>
      <w:tr w:rsidR="00E8534C" w:rsidRPr="00E8534C" w14:paraId="71109C7A" w14:textId="77777777" w:rsidTr="00EB3194">
        <w:tc>
          <w:tcPr>
            <w:tcW w:w="568" w:type="dxa"/>
          </w:tcPr>
          <w:p w14:paraId="518A36C6" w14:textId="77777777" w:rsidR="00E8534C" w:rsidRPr="00E8534C" w:rsidRDefault="00E8534C" w:rsidP="00E8534C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14:paraId="3E641A67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ind w:left="-108"/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5BE68" w14:textId="77777777" w:rsidR="00E8534C" w:rsidRPr="00F217F5" w:rsidRDefault="00E8534C" w:rsidP="00E8534C">
            <w:pPr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217F5">
              <w:rPr>
                <w:b/>
                <w:sz w:val="24"/>
                <w:szCs w:val="24"/>
              </w:rPr>
              <w:t>4714668,17</w:t>
            </w:r>
          </w:p>
        </w:tc>
        <w:tc>
          <w:tcPr>
            <w:tcW w:w="1701" w:type="dxa"/>
          </w:tcPr>
          <w:p w14:paraId="71765F37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4663855,56</w:t>
            </w:r>
          </w:p>
        </w:tc>
        <w:tc>
          <w:tcPr>
            <w:tcW w:w="1134" w:type="dxa"/>
          </w:tcPr>
          <w:p w14:paraId="652FAD1A" w14:textId="77777777" w:rsidR="00E8534C" w:rsidRPr="00F217F5" w:rsidRDefault="00E8534C" w:rsidP="00E853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98,9</w:t>
            </w:r>
          </w:p>
        </w:tc>
      </w:tr>
    </w:tbl>
    <w:p w14:paraId="254FF2F3" w14:textId="77777777" w:rsidR="00E8534C" w:rsidRPr="00E8534C" w:rsidRDefault="00E8534C" w:rsidP="00E8534C">
      <w:pPr>
        <w:widowControl w:val="0"/>
        <w:tabs>
          <w:tab w:val="left" w:pos="8745"/>
        </w:tabs>
        <w:autoSpaceDE w:val="0"/>
        <w:autoSpaceDN w:val="0"/>
        <w:adjustRightInd w:val="0"/>
        <w:ind w:firstLine="284"/>
        <w:rPr>
          <w:sz w:val="28"/>
          <w:szCs w:val="28"/>
        </w:rPr>
      </w:pPr>
      <w:r w:rsidRPr="00E8534C">
        <w:rPr>
          <w:sz w:val="28"/>
          <w:szCs w:val="28"/>
        </w:rPr>
        <w:tab/>
      </w:r>
    </w:p>
    <w:p w14:paraId="07282D39" w14:textId="77777777" w:rsidR="00E8534C" w:rsidRPr="00E8534C" w:rsidRDefault="00E8534C" w:rsidP="00E8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534C">
        <w:rPr>
          <w:sz w:val="28"/>
          <w:szCs w:val="28"/>
        </w:rPr>
        <w:t xml:space="preserve">Муниципальная </w:t>
      </w:r>
      <w:proofErr w:type="gramStart"/>
      <w:r w:rsidRPr="00E8534C">
        <w:rPr>
          <w:sz w:val="28"/>
          <w:szCs w:val="28"/>
        </w:rPr>
        <w:t>программа  «</w:t>
      </w:r>
      <w:proofErr w:type="gramEnd"/>
      <w:r w:rsidRPr="00E8534C">
        <w:rPr>
          <w:sz w:val="28"/>
          <w:szCs w:val="28"/>
        </w:rPr>
        <w:t xml:space="preserve">Развитие культуры, физической культуры и спорта на территории Сивохинского сельсовета» исполнена на 100,0%, Муниципальная программа «Жизнеобеспечение территории Сивохинского сельсовета» имеют достаточно высокий процент исполнения – 98,6%.                 </w:t>
      </w:r>
    </w:p>
    <w:p w14:paraId="0AF89680" w14:textId="77777777" w:rsidR="00F217F5" w:rsidRDefault="00F217F5" w:rsidP="00E8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002F8BF" w14:textId="77777777" w:rsidR="00F217F5" w:rsidRDefault="00F217F5" w:rsidP="00E8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D0D92B9" w14:textId="77777777" w:rsidR="00F217F5" w:rsidRDefault="00F217F5" w:rsidP="00E8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3CC2AD28" w14:textId="77777777" w:rsidR="00F217F5" w:rsidRDefault="00F217F5" w:rsidP="00E8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379AB61" w14:textId="77777777" w:rsidR="00F217F5" w:rsidRDefault="00F217F5" w:rsidP="00E8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B5B8820" w14:textId="77777777" w:rsidR="00E8534C" w:rsidRPr="00E8534C" w:rsidRDefault="00E8534C" w:rsidP="00E8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534C">
        <w:rPr>
          <w:sz w:val="28"/>
          <w:szCs w:val="28"/>
        </w:rPr>
        <w:lastRenderedPageBreak/>
        <w:t>Характеристика основных мероприятий подпрограммы</w:t>
      </w:r>
      <w:r w:rsidRPr="00E8534C">
        <w:rPr>
          <w:rFonts w:ascii="Arial" w:hAnsi="Arial" w:cs="Arial"/>
          <w:sz w:val="24"/>
          <w:szCs w:val="24"/>
        </w:rPr>
        <w:t>:</w:t>
      </w:r>
    </w:p>
    <w:p w14:paraId="7181F1BD" w14:textId="77777777" w:rsidR="00E8534C" w:rsidRPr="00E8534C" w:rsidRDefault="00E8534C" w:rsidP="00E8534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4768"/>
        <w:gridCol w:w="1418"/>
        <w:gridCol w:w="1559"/>
      </w:tblGrid>
      <w:tr w:rsidR="00E8534C" w:rsidRPr="00E8534C" w14:paraId="37D92380" w14:textId="77777777" w:rsidTr="00EB3194">
        <w:tc>
          <w:tcPr>
            <w:tcW w:w="1719" w:type="dxa"/>
            <w:shd w:val="clear" w:color="auto" w:fill="auto"/>
          </w:tcPr>
          <w:p w14:paraId="2123CFC1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4768" w:type="dxa"/>
            <w:shd w:val="clear" w:color="auto" w:fill="auto"/>
          </w:tcPr>
          <w:p w14:paraId="75E5EEC2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  <w:p w14:paraId="11058BE7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8" w:type="dxa"/>
            <w:shd w:val="clear" w:color="auto" w:fill="auto"/>
          </w:tcPr>
          <w:p w14:paraId="1CD4E779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Утверждено бюджетной росписью, с учетом изменений, руб.</w:t>
            </w:r>
          </w:p>
        </w:tc>
        <w:tc>
          <w:tcPr>
            <w:tcW w:w="1559" w:type="dxa"/>
            <w:shd w:val="clear" w:color="auto" w:fill="auto"/>
          </w:tcPr>
          <w:p w14:paraId="2EC0DC88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Исполнено руб.</w:t>
            </w:r>
          </w:p>
        </w:tc>
      </w:tr>
      <w:tr w:rsidR="00E8534C" w:rsidRPr="00E8534C" w14:paraId="3B5DA1D5" w14:textId="77777777" w:rsidTr="00EB3194">
        <w:tc>
          <w:tcPr>
            <w:tcW w:w="6487" w:type="dxa"/>
            <w:gridSpan w:val="2"/>
            <w:shd w:val="clear" w:color="auto" w:fill="auto"/>
          </w:tcPr>
          <w:p w14:paraId="2033B407" w14:textId="77777777" w:rsidR="00E8534C" w:rsidRPr="00F217F5" w:rsidRDefault="00E8534C" w:rsidP="00E8534C">
            <w:pPr>
              <w:jc w:val="center"/>
              <w:rPr>
                <w:b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Муниципальная программа «Жизнеобеспечение территории Сивохинского сельсовета»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31CD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3559468,17</w:t>
            </w:r>
          </w:p>
        </w:tc>
        <w:tc>
          <w:tcPr>
            <w:tcW w:w="1559" w:type="dxa"/>
          </w:tcPr>
          <w:p w14:paraId="3C198DB1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3508655,56</w:t>
            </w:r>
          </w:p>
        </w:tc>
      </w:tr>
      <w:tr w:rsidR="00E8534C" w:rsidRPr="00E8534C" w14:paraId="73FA3470" w14:textId="77777777" w:rsidTr="00EB3194">
        <w:tc>
          <w:tcPr>
            <w:tcW w:w="1719" w:type="dxa"/>
            <w:vMerge w:val="restart"/>
            <w:shd w:val="clear" w:color="auto" w:fill="auto"/>
          </w:tcPr>
          <w:p w14:paraId="12163CC0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 xml:space="preserve">1.Подпрограмма «Дорожный </w:t>
            </w:r>
            <w:proofErr w:type="gramStart"/>
            <w:r w:rsidRPr="00F217F5">
              <w:rPr>
                <w:b/>
                <w:bCs/>
                <w:sz w:val="24"/>
                <w:szCs w:val="24"/>
              </w:rPr>
              <w:t xml:space="preserve">фонд </w:t>
            </w:r>
            <w:r w:rsidRPr="00F217F5">
              <w:rPr>
                <w:bCs/>
                <w:sz w:val="24"/>
                <w:szCs w:val="24"/>
              </w:rPr>
              <w:t>»</w:t>
            </w:r>
            <w:proofErr w:type="gramEnd"/>
          </w:p>
        </w:tc>
        <w:tc>
          <w:tcPr>
            <w:tcW w:w="4768" w:type="dxa"/>
            <w:shd w:val="clear" w:color="auto" w:fill="auto"/>
          </w:tcPr>
          <w:p w14:paraId="7A255974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  <w:p w14:paraId="05E5B0D4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  <w:p w14:paraId="57BD67E4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77C7C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1985390,00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7F4EAF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rFonts w:eastAsia="Calibri"/>
                <w:b/>
                <w:sz w:val="24"/>
                <w:szCs w:val="24"/>
              </w:rPr>
              <w:t>1964254,38</w:t>
            </w:r>
          </w:p>
        </w:tc>
      </w:tr>
      <w:tr w:rsidR="00E8534C" w:rsidRPr="00E8534C" w14:paraId="428CAD4E" w14:textId="77777777" w:rsidTr="00EB3194">
        <w:tc>
          <w:tcPr>
            <w:tcW w:w="1719" w:type="dxa"/>
            <w:vMerge/>
            <w:shd w:val="clear" w:color="auto" w:fill="auto"/>
          </w:tcPr>
          <w:p w14:paraId="60BA949D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70E42279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 xml:space="preserve">Капитальный ремонт участка дороги ул. Центральная в с. </w:t>
            </w:r>
            <w:proofErr w:type="spellStart"/>
            <w:r w:rsidRPr="00F217F5">
              <w:rPr>
                <w:sz w:val="24"/>
                <w:szCs w:val="24"/>
              </w:rPr>
              <w:t>Сивохино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B0B7B2F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598472,08</w:t>
            </w:r>
          </w:p>
        </w:tc>
        <w:tc>
          <w:tcPr>
            <w:tcW w:w="1559" w:type="dxa"/>
            <w:shd w:val="clear" w:color="auto" w:fill="auto"/>
          </w:tcPr>
          <w:p w14:paraId="0281A467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598472,08</w:t>
            </w:r>
          </w:p>
        </w:tc>
      </w:tr>
      <w:tr w:rsidR="00E8534C" w:rsidRPr="00E8534C" w14:paraId="05FA2D3D" w14:textId="77777777" w:rsidTr="00EB3194">
        <w:tc>
          <w:tcPr>
            <w:tcW w:w="1719" w:type="dxa"/>
            <w:vMerge/>
            <w:shd w:val="clear" w:color="auto" w:fill="auto"/>
          </w:tcPr>
          <w:p w14:paraId="29E1516C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43FD5CAC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proofErr w:type="gramStart"/>
            <w:r w:rsidRPr="00F217F5">
              <w:rPr>
                <w:sz w:val="24"/>
                <w:szCs w:val="24"/>
              </w:rPr>
              <w:t>Содержание  сети</w:t>
            </w:r>
            <w:proofErr w:type="gramEnd"/>
            <w:r w:rsidRPr="00F217F5">
              <w:rPr>
                <w:sz w:val="24"/>
                <w:szCs w:val="24"/>
              </w:rPr>
              <w:t xml:space="preserve"> автомобильных дорог общего пользования и искусственных сооружений на них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9146A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1386917,92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F10FDB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rFonts w:eastAsia="Calibri"/>
                <w:sz w:val="24"/>
                <w:szCs w:val="24"/>
              </w:rPr>
              <w:t>1365782,30</w:t>
            </w:r>
          </w:p>
        </w:tc>
      </w:tr>
      <w:tr w:rsidR="00E8534C" w:rsidRPr="00E8534C" w14:paraId="22A8C0E9" w14:textId="77777777" w:rsidTr="00EB3194">
        <w:tc>
          <w:tcPr>
            <w:tcW w:w="1719" w:type="dxa"/>
            <w:vMerge w:val="restart"/>
            <w:shd w:val="clear" w:color="auto" w:fill="auto"/>
          </w:tcPr>
          <w:p w14:paraId="69A6271E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2.Подпрограмма «</w:t>
            </w:r>
            <w:r w:rsidRPr="00F217F5">
              <w:rPr>
                <w:rFonts w:eastAsia="Calibri"/>
                <w:b/>
                <w:sz w:val="24"/>
                <w:szCs w:val="24"/>
              </w:rPr>
              <w:t xml:space="preserve">Обеспечение полномочий по первичным мерам пожарной безопасности и </w:t>
            </w:r>
            <w:proofErr w:type="gramStart"/>
            <w:r w:rsidRPr="00F217F5">
              <w:rPr>
                <w:rFonts w:eastAsia="Calibri"/>
                <w:b/>
                <w:sz w:val="24"/>
                <w:szCs w:val="24"/>
              </w:rPr>
              <w:t>предупреждение</w:t>
            </w:r>
            <w:proofErr w:type="gramEnd"/>
            <w:r w:rsidRPr="00F217F5">
              <w:rPr>
                <w:rFonts w:eastAsia="Calibri"/>
                <w:b/>
                <w:sz w:val="24"/>
                <w:szCs w:val="24"/>
              </w:rPr>
              <w:t xml:space="preserve"> и ликвидация последствий ЧС и стихийных бедствий природного и техногенного характера</w:t>
            </w:r>
            <w:r w:rsidRPr="00F217F5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768" w:type="dxa"/>
            <w:shd w:val="clear" w:color="auto" w:fill="auto"/>
          </w:tcPr>
          <w:p w14:paraId="26379F50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E78BBE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361151,17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E8BD08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351726,59</w:t>
            </w:r>
          </w:p>
        </w:tc>
      </w:tr>
      <w:tr w:rsidR="00E8534C" w:rsidRPr="00E8534C" w14:paraId="035B6BE4" w14:textId="77777777" w:rsidTr="00EB3194">
        <w:tc>
          <w:tcPr>
            <w:tcW w:w="1719" w:type="dxa"/>
            <w:vMerge/>
            <w:shd w:val="clear" w:color="auto" w:fill="auto"/>
          </w:tcPr>
          <w:p w14:paraId="3EFD7ECA" w14:textId="77777777" w:rsidR="00E8534C" w:rsidRPr="00F217F5" w:rsidRDefault="00E8534C" w:rsidP="00E8534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1DF5E48D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Материальное стимулирование добровольных пожарных</w:t>
            </w:r>
          </w:p>
        </w:tc>
        <w:tc>
          <w:tcPr>
            <w:tcW w:w="1418" w:type="dxa"/>
            <w:shd w:val="clear" w:color="auto" w:fill="auto"/>
          </w:tcPr>
          <w:p w14:paraId="7D4DAE8A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26000,00</w:t>
            </w:r>
          </w:p>
        </w:tc>
        <w:tc>
          <w:tcPr>
            <w:tcW w:w="1559" w:type="dxa"/>
            <w:shd w:val="clear" w:color="auto" w:fill="auto"/>
          </w:tcPr>
          <w:p w14:paraId="282DE29D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26000,00</w:t>
            </w:r>
          </w:p>
        </w:tc>
      </w:tr>
      <w:tr w:rsidR="00E8534C" w:rsidRPr="00E8534C" w14:paraId="7BA4F117" w14:textId="77777777" w:rsidTr="00EB3194">
        <w:tc>
          <w:tcPr>
            <w:tcW w:w="1719" w:type="dxa"/>
            <w:vMerge/>
            <w:shd w:val="clear" w:color="auto" w:fill="auto"/>
          </w:tcPr>
          <w:p w14:paraId="6546CEE9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687CAC9D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Распространение памяток</w:t>
            </w:r>
          </w:p>
        </w:tc>
        <w:tc>
          <w:tcPr>
            <w:tcW w:w="1418" w:type="dxa"/>
            <w:shd w:val="clear" w:color="auto" w:fill="auto"/>
          </w:tcPr>
          <w:p w14:paraId="11F6F96D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3000,00</w:t>
            </w:r>
          </w:p>
        </w:tc>
        <w:tc>
          <w:tcPr>
            <w:tcW w:w="1559" w:type="dxa"/>
            <w:shd w:val="clear" w:color="auto" w:fill="auto"/>
          </w:tcPr>
          <w:p w14:paraId="4ACB7DC6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3000,00</w:t>
            </w:r>
          </w:p>
        </w:tc>
      </w:tr>
      <w:tr w:rsidR="00E8534C" w:rsidRPr="00E8534C" w14:paraId="0E6C3401" w14:textId="77777777" w:rsidTr="00EB3194">
        <w:tc>
          <w:tcPr>
            <w:tcW w:w="1719" w:type="dxa"/>
            <w:vMerge/>
            <w:shd w:val="clear" w:color="auto" w:fill="auto"/>
          </w:tcPr>
          <w:p w14:paraId="01C1E93C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071D493D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Ремонт и обслуживание автоматических установок и сигнализации</w:t>
            </w:r>
          </w:p>
        </w:tc>
        <w:tc>
          <w:tcPr>
            <w:tcW w:w="1418" w:type="dxa"/>
            <w:shd w:val="clear" w:color="auto" w:fill="auto"/>
          </w:tcPr>
          <w:p w14:paraId="098F639C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24000,00</w:t>
            </w:r>
          </w:p>
        </w:tc>
        <w:tc>
          <w:tcPr>
            <w:tcW w:w="1559" w:type="dxa"/>
            <w:shd w:val="clear" w:color="auto" w:fill="auto"/>
          </w:tcPr>
          <w:p w14:paraId="5CED15DA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24000,00</w:t>
            </w:r>
          </w:p>
        </w:tc>
      </w:tr>
      <w:tr w:rsidR="00E8534C" w:rsidRPr="00E8534C" w14:paraId="3CCED7F2" w14:textId="77777777" w:rsidTr="00EB3194">
        <w:tc>
          <w:tcPr>
            <w:tcW w:w="1719" w:type="dxa"/>
            <w:vMerge/>
            <w:shd w:val="clear" w:color="auto" w:fill="auto"/>
          </w:tcPr>
          <w:p w14:paraId="6813B4D8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570DC24C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Устройство минерализованных защитных противопожарных полос</w:t>
            </w:r>
          </w:p>
        </w:tc>
        <w:tc>
          <w:tcPr>
            <w:tcW w:w="1418" w:type="dxa"/>
            <w:shd w:val="clear" w:color="auto" w:fill="auto"/>
          </w:tcPr>
          <w:p w14:paraId="45E3B2CE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161900,00</w:t>
            </w:r>
          </w:p>
        </w:tc>
        <w:tc>
          <w:tcPr>
            <w:tcW w:w="1559" w:type="dxa"/>
            <w:shd w:val="clear" w:color="auto" w:fill="auto"/>
          </w:tcPr>
          <w:p w14:paraId="4B4F5078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161900,00</w:t>
            </w:r>
          </w:p>
        </w:tc>
      </w:tr>
      <w:tr w:rsidR="00E8534C" w:rsidRPr="00E8534C" w14:paraId="51EED59B" w14:textId="77777777" w:rsidTr="00EB3194">
        <w:tc>
          <w:tcPr>
            <w:tcW w:w="1719" w:type="dxa"/>
            <w:vMerge/>
            <w:shd w:val="clear" w:color="auto" w:fill="auto"/>
          </w:tcPr>
          <w:p w14:paraId="663F3C46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22F82FB5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Организация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</w:t>
            </w:r>
          </w:p>
        </w:tc>
        <w:tc>
          <w:tcPr>
            <w:tcW w:w="1418" w:type="dxa"/>
            <w:shd w:val="clear" w:color="auto" w:fill="auto"/>
          </w:tcPr>
          <w:p w14:paraId="264B0A46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35827,17</w:t>
            </w:r>
          </w:p>
        </w:tc>
        <w:tc>
          <w:tcPr>
            <w:tcW w:w="1559" w:type="dxa"/>
            <w:shd w:val="clear" w:color="auto" w:fill="auto"/>
          </w:tcPr>
          <w:p w14:paraId="27D5D8E7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35826,59</w:t>
            </w:r>
          </w:p>
        </w:tc>
      </w:tr>
      <w:tr w:rsidR="00E8534C" w:rsidRPr="00E8534C" w14:paraId="34152D42" w14:textId="77777777" w:rsidTr="00EB3194">
        <w:tc>
          <w:tcPr>
            <w:tcW w:w="1719" w:type="dxa"/>
            <w:vMerge/>
            <w:shd w:val="clear" w:color="auto" w:fill="auto"/>
          </w:tcPr>
          <w:p w14:paraId="52858448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6730AA5A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 xml:space="preserve">Приобретение тепловой пушки и генераторов </w:t>
            </w:r>
          </w:p>
        </w:tc>
        <w:tc>
          <w:tcPr>
            <w:tcW w:w="1418" w:type="dxa"/>
            <w:shd w:val="clear" w:color="auto" w:fill="auto"/>
          </w:tcPr>
          <w:p w14:paraId="5104239F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110424,00</w:t>
            </w:r>
          </w:p>
        </w:tc>
        <w:tc>
          <w:tcPr>
            <w:tcW w:w="1559" w:type="dxa"/>
            <w:shd w:val="clear" w:color="auto" w:fill="auto"/>
          </w:tcPr>
          <w:p w14:paraId="26D77E4E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101000,00</w:t>
            </w:r>
          </w:p>
        </w:tc>
      </w:tr>
      <w:tr w:rsidR="00E8534C" w:rsidRPr="00E8534C" w14:paraId="5D6E3001" w14:textId="77777777" w:rsidTr="00EB3194">
        <w:tc>
          <w:tcPr>
            <w:tcW w:w="1719" w:type="dxa"/>
            <w:vMerge w:val="restart"/>
            <w:shd w:val="clear" w:color="auto" w:fill="auto"/>
          </w:tcPr>
          <w:p w14:paraId="2B761C49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3.</w:t>
            </w:r>
            <w:r w:rsidRPr="00F217F5">
              <w:rPr>
                <w:b/>
                <w:bCs/>
                <w:sz w:val="24"/>
                <w:szCs w:val="24"/>
              </w:rPr>
              <w:t>Подпрограмма «Благоустройство территории Сивохинского сельсовета</w:t>
            </w:r>
          </w:p>
        </w:tc>
        <w:tc>
          <w:tcPr>
            <w:tcW w:w="4768" w:type="dxa"/>
            <w:shd w:val="clear" w:color="auto" w:fill="auto"/>
          </w:tcPr>
          <w:p w14:paraId="6D27F828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7F5FE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1165927,00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54D4A1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rFonts w:eastAsia="Calibri"/>
                <w:b/>
                <w:sz w:val="24"/>
                <w:szCs w:val="24"/>
              </w:rPr>
              <w:t>1146174,59</w:t>
            </w:r>
          </w:p>
        </w:tc>
      </w:tr>
      <w:tr w:rsidR="00E8534C" w:rsidRPr="00E8534C" w14:paraId="62270E7A" w14:textId="77777777" w:rsidTr="00EB3194">
        <w:tc>
          <w:tcPr>
            <w:tcW w:w="1719" w:type="dxa"/>
            <w:vMerge/>
            <w:shd w:val="clear" w:color="auto" w:fill="auto"/>
          </w:tcPr>
          <w:p w14:paraId="67347898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63033E13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Уличное освещение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15D76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rFonts w:eastAsia="Calibri"/>
                <w:sz w:val="24"/>
                <w:szCs w:val="24"/>
              </w:rPr>
              <w:t>112000,00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1B2354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rFonts w:eastAsia="Calibri"/>
                <w:sz w:val="24"/>
                <w:szCs w:val="24"/>
              </w:rPr>
              <w:t>106888,40</w:t>
            </w:r>
          </w:p>
        </w:tc>
      </w:tr>
      <w:tr w:rsidR="00E8534C" w:rsidRPr="00E8534C" w14:paraId="72BD734F" w14:textId="77777777" w:rsidTr="00EB3194">
        <w:tc>
          <w:tcPr>
            <w:tcW w:w="1719" w:type="dxa"/>
            <w:vMerge/>
            <w:shd w:val="clear" w:color="auto" w:fill="auto"/>
          </w:tcPr>
          <w:p w14:paraId="0F634AAB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6F344E9F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Услуги по вывозу ТКО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B9150F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bCs/>
                <w:sz w:val="24"/>
                <w:szCs w:val="24"/>
              </w:rPr>
              <w:t>20000,00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9BE7D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6178,02</w:t>
            </w:r>
          </w:p>
        </w:tc>
      </w:tr>
      <w:tr w:rsidR="00E8534C" w:rsidRPr="00E8534C" w14:paraId="60CAB253" w14:textId="77777777" w:rsidTr="00EB3194">
        <w:tc>
          <w:tcPr>
            <w:tcW w:w="1719" w:type="dxa"/>
            <w:vMerge/>
            <w:shd w:val="clear" w:color="auto" w:fill="auto"/>
          </w:tcPr>
          <w:p w14:paraId="68FD9CDA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64773A79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 xml:space="preserve">Дератизация кладбища </w:t>
            </w:r>
          </w:p>
        </w:tc>
        <w:tc>
          <w:tcPr>
            <w:tcW w:w="1418" w:type="dxa"/>
            <w:shd w:val="clear" w:color="auto" w:fill="auto"/>
          </w:tcPr>
          <w:p w14:paraId="4D0B27A5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2200,00</w:t>
            </w:r>
          </w:p>
        </w:tc>
        <w:tc>
          <w:tcPr>
            <w:tcW w:w="1559" w:type="dxa"/>
            <w:shd w:val="clear" w:color="auto" w:fill="auto"/>
          </w:tcPr>
          <w:p w14:paraId="3FFCD02A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2200,00</w:t>
            </w:r>
          </w:p>
        </w:tc>
      </w:tr>
      <w:tr w:rsidR="00E8534C" w:rsidRPr="00E8534C" w14:paraId="4F3A4D9C" w14:textId="77777777" w:rsidTr="00EB3194">
        <w:trPr>
          <w:trHeight w:val="260"/>
        </w:trPr>
        <w:tc>
          <w:tcPr>
            <w:tcW w:w="1719" w:type="dxa"/>
            <w:vMerge/>
            <w:shd w:val="clear" w:color="auto" w:fill="auto"/>
          </w:tcPr>
          <w:p w14:paraId="5B27F68A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2729E48D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Прочие мероприятия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1B597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rFonts w:eastAsia="Calibri"/>
                <w:sz w:val="24"/>
                <w:szCs w:val="24"/>
              </w:rPr>
              <w:t>446000,00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101674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rFonts w:eastAsia="Calibri"/>
                <w:sz w:val="24"/>
                <w:szCs w:val="24"/>
              </w:rPr>
              <w:t>445181,17</w:t>
            </w:r>
          </w:p>
        </w:tc>
      </w:tr>
      <w:tr w:rsidR="00E8534C" w:rsidRPr="00E8534C" w14:paraId="351A6FDD" w14:textId="77777777" w:rsidTr="00EB3194">
        <w:trPr>
          <w:trHeight w:val="169"/>
        </w:trPr>
        <w:tc>
          <w:tcPr>
            <w:tcW w:w="1719" w:type="dxa"/>
            <w:vMerge/>
            <w:shd w:val="clear" w:color="auto" w:fill="auto"/>
          </w:tcPr>
          <w:p w14:paraId="0AC041FA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0CAFC14E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Прочее благоустройство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78AA0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6727,00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AE0C4B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6727,00</w:t>
            </w:r>
          </w:p>
        </w:tc>
      </w:tr>
      <w:tr w:rsidR="00E8534C" w:rsidRPr="00E8534C" w14:paraId="19236B66" w14:textId="77777777" w:rsidTr="00EB3194">
        <w:trPr>
          <w:trHeight w:val="169"/>
        </w:trPr>
        <w:tc>
          <w:tcPr>
            <w:tcW w:w="1719" w:type="dxa"/>
            <w:vMerge/>
            <w:shd w:val="clear" w:color="auto" w:fill="auto"/>
          </w:tcPr>
          <w:p w14:paraId="52424A39" w14:textId="77777777" w:rsidR="00E8534C" w:rsidRPr="00F217F5" w:rsidRDefault="00E8534C" w:rsidP="00E8534C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54265DD9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ППМИ</w:t>
            </w:r>
          </w:p>
        </w:tc>
        <w:tc>
          <w:tcPr>
            <w:tcW w:w="1418" w:type="dxa"/>
            <w:shd w:val="clear" w:color="auto" w:fill="auto"/>
          </w:tcPr>
          <w:p w14:paraId="5EEB324F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599000,00</w:t>
            </w:r>
          </w:p>
        </w:tc>
        <w:tc>
          <w:tcPr>
            <w:tcW w:w="1559" w:type="dxa"/>
            <w:shd w:val="clear" w:color="auto" w:fill="auto"/>
          </w:tcPr>
          <w:p w14:paraId="7FF5F0CA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599000,00</w:t>
            </w:r>
          </w:p>
        </w:tc>
      </w:tr>
      <w:tr w:rsidR="00E8534C" w:rsidRPr="00E8534C" w14:paraId="1C5818C0" w14:textId="77777777" w:rsidTr="00EB3194">
        <w:tc>
          <w:tcPr>
            <w:tcW w:w="1719" w:type="dxa"/>
            <w:vMerge w:val="restart"/>
            <w:shd w:val="clear" w:color="auto" w:fill="auto"/>
          </w:tcPr>
          <w:p w14:paraId="7EDBDED3" w14:textId="77777777" w:rsidR="00E8534C" w:rsidRPr="00F217F5" w:rsidRDefault="00E8534C" w:rsidP="00E8534C">
            <w:pPr>
              <w:rPr>
                <w:b/>
                <w:bCs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 xml:space="preserve">4. отдельные мероприятия муниципальной </w:t>
            </w:r>
            <w:r w:rsidRPr="00F217F5">
              <w:rPr>
                <w:b/>
                <w:bCs/>
                <w:sz w:val="24"/>
                <w:szCs w:val="24"/>
              </w:rPr>
              <w:lastRenderedPageBreak/>
              <w:t xml:space="preserve">программы «Жизнеобеспечение </w:t>
            </w:r>
            <w:proofErr w:type="gramStart"/>
            <w:r w:rsidRPr="00F217F5">
              <w:rPr>
                <w:b/>
                <w:bCs/>
                <w:sz w:val="24"/>
                <w:szCs w:val="24"/>
              </w:rPr>
              <w:t>территории  Сивохинского</w:t>
            </w:r>
            <w:proofErr w:type="gramEnd"/>
            <w:r w:rsidRPr="00F217F5">
              <w:rPr>
                <w:b/>
                <w:bCs/>
                <w:sz w:val="24"/>
                <w:szCs w:val="24"/>
              </w:rPr>
              <w:t xml:space="preserve"> сельсовета»</w:t>
            </w:r>
          </w:p>
        </w:tc>
        <w:tc>
          <w:tcPr>
            <w:tcW w:w="4768" w:type="dxa"/>
            <w:shd w:val="clear" w:color="auto" w:fill="auto"/>
          </w:tcPr>
          <w:p w14:paraId="54003C63" w14:textId="77777777" w:rsidR="00E8534C" w:rsidRPr="00F217F5" w:rsidRDefault="00E8534C" w:rsidP="00E8534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81985FF" w14:textId="77777777" w:rsidR="00E8534C" w:rsidRPr="00F217F5" w:rsidRDefault="00E8534C" w:rsidP="00E8534C">
            <w:pPr>
              <w:rPr>
                <w:b/>
                <w:bCs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27000,00</w:t>
            </w:r>
          </w:p>
        </w:tc>
        <w:tc>
          <w:tcPr>
            <w:tcW w:w="1559" w:type="dxa"/>
            <w:shd w:val="clear" w:color="auto" w:fill="auto"/>
          </w:tcPr>
          <w:p w14:paraId="76364DEB" w14:textId="77777777" w:rsidR="00E8534C" w:rsidRPr="00F217F5" w:rsidRDefault="00E8534C" w:rsidP="00E8534C">
            <w:pPr>
              <w:rPr>
                <w:b/>
                <w:bCs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26500,00</w:t>
            </w:r>
          </w:p>
        </w:tc>
      </w:tr>
      <w:tr w:rsidR="00E8534C" w:rsidRPr="00E8534C" w14:paraId="4D309C37" w14:textId="77777777" w:rsidTr="00EB3194">
        <w:trPr>
          <w:trHeight w:val="842"/>
        </w:trPr>
        <w:tc>
          <w:tcPr>
            <w:tcW w:w="1719" w:type="dxa"/>
            <w:vMerge/>
            <w:shd w:val="clear" w:color="auto" w:fill="auto"/>
          </w:tcPr>
          <w:p w14:paraId="7ABA3245" w14:textId="77777777" w:rsidR="00E8534C" w:rsidRPr="00F217F5" w:rsidRDefault="00E8534C" w:rsidP="00E8534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54278DEE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Мероприятия в области противодействия проявления терроризма и экстремизма обслуживание видеонаблюдения</w:t>
            </w:r>
          </w:p>
        </w:tc>
        <w:tc>
          <w:tcPr>
            <w:tcW w:w="1418" w:type="dxa"/>
            <w:shd w:val="clear" w:color="auto" w:fill="auto"/>
          </w:tcPr>
          <w:p w14:paraId="0C7CCFE3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2 000,00</w:t>
            </w:r>
          </w:p>
        </w:tc>
        <w:tc>
          <w:tcPr>
            <w:tcW w:w="1559" w:type="dxa"/>
            <w:shd w:val="clear" w:color="auto" w:fill="auto"/>
          </w:tcPr>
          <w:p w14:paraId="2B3FE493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1500,00</w:t>
            </w:r>
          </w:p>
        </w:tc>
      </w:tr>
      <w:tr w:rsidR="00E8534C" w:rsidRPr="00E8534C" w14:paraId="114BBC65" w14:textId="77777777" w:rsidTr="00EB3194">
        <w:trPr>
          <w:trHeight w:val="751"/>
        </w:trPr>
        <w:tc>
          <w:tcPr>
            <w:tcW w:w="1719" w:type="dxa"/>
            <w:vMerge/>
            <w:shd w:val="clear" w:color="auto" w:fill="auto"/>
          </w:tcPr>
          <w:p w14:paraId="5CE5C864" w14:textId="77777777" w:rsidR="00E8534C" w:rsidRPr="00F217F5" w:rsidRDefault="00E8534C" w:rsidP="00E8534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68" w:type="dxa"/>
            <w:shd w:val="clear" w:color="auto" w:fill="auto"/>
          </w:tcPr>
          <w:p w14:paraId="76457912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rFonts w:eastAsia="Calibri"/>
                <w:sz w:val="24"/>
                <w:szCs w:val="24"/>
                <w:lang w:eastAsia="en-US"/>
              </w:rPr>
              <w:t>Обеспечение проведения технической инвентаризации и межевания земельных участков</w:t>
            </w:r>
          </w:p>
        </w:tc>
        <w:tc>
          <w:tcPr>
            <w:tcW w:w="1418" w:type="dxa"/>
            <w:shd w:val="clear" w:color="auto" w:fill="auto"/>
          </w:tcPr>
          <w:p w14:paraId="62429216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25000,00</w:t>
            </w:r>
          </w:p>
        </w:tc>
        <w:tc>
          <w:tcPr>
            <w:tcW w:w="1559" w:type="dxa"/>
            <w:shd w:val="clear" w:color="auto" w:fill="auto"/>
          </w:tcPr>
          <w:p w14:paraId="2EEB3B39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25000,00</w:t>
            </w:r>
          </w:p>
        </w:tc>
      </w:tr>
      <w:tr w:rsidR="00E8534C" w:rsidRPr="00E8534C" w14:paraId="18B562FA" w14:textId="77777777" w:rsidTr="00EB3194">
        <w:tc>
          <w:tcPr>
            <w:tcW w:w="6487" w:type="dxa"/>
            <w:gridSpan w:val="2"/>
            <w:shd w:val="clear" w:color="auto" w:fill="auto"/>
          </w:tcPr>
          <w:p w14:paraId="21873B7F" w14:textId="77777777" w:rsidR="00E8534C" w:rsidRPr="00F217F5" w:rsidRDefault="00E8534C" w:rsidP="00E8534C">
            <w:pPr>
              <w:jc w:val="center"/>
              <w:rPr>
                <w:b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Муниципальная программа «Развитие культуры, физической культуры и спорта на территории Сивохинского сельсовета»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023194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1155200,00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34EEAE" w14:textId="77777777" w:rsidR="00E8534C" w:rsidRPr="00F217F5" w:rsidRDefault="00E8534C" w:rsidP="00E8534C">
            <w:pPr>
              <w:rPr>
                <w:b/>
                <w:sz w:val="24"/>
                <w:szCs w:val="24"/>
              </w:rPr>
            </w:pPr>
            <w:r w:rsidRPr="00F217F5">
              <w:rPr>
                <w:b/>
                <w:sz w:val="24"/>
                <w:szCs w:val="24"/>
              </w:rPr>
              <w:t>1155200,00</w:t>
            </w:r>
          </w:p>
        </w:tc>
      </w:tr>
      <w:tr w:rsidR="00E8534C" w:rsidRPr="00E8534C" w14:paraId="4B2DBD59" w14:textId="77777777" w:rsidTr="00EB3194">
        <w:tc>
          <w:tcPr>
            <w:tcW w:w="1719" w:type="dxa"/>
            <w:shd w:val="clear" w:color="auto" w:fill="auto"/>
          </w:tcPr>
          <w:p w14:paraId="01A2DB87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1.</w:t>
            </w:r>
            <w:r w:rsidRPr="00F217F5">
              <w:rPr>
                <w:b/>
                <w:sz w:val="24"/>
                <w:szCs w:val="24"/>
              </w:rPr>
              <w:t xml:space="preserve">Подпрограмма «Обеспечение деятельности подведомственных </w:t>
            </w:r>
            <w:proofErr w:type="gramStart"/>
            <w:r w:rsidRPr="00F217F5">
              <w:rPr>
                <w:b/>
                <w:sz w:val="24"/>
                <w:szCs w:val="24"/>
              </w:rPr>
              <w:t>учреждений  культуры</w:t>
            </w:r>
            <w:proofErr w:type="gramEnd"/>
            <w:r w:rsidRPr="00F217F5">
              <w:rPr>
                <w:b/>
                <w:sz w:val="24"/>
                <w:szCs w:val="24"/>
              </w:rPr>
              <w:t xml:space="preserve"> на территории Сивохинского сельсовета»</w:t>
            </w:r>
          </w:p>
        </w:tc>
        <w:tc>
          <w:tcPr>
            <w:tcW w:w="4768" w:type="dxa"/>
            <w:shd w:val="clear" w:color="auto" w:fill="auto"/>
          </w:tcPr>
          <w:p w14:paraId="5FCC8130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Передаваемые полномочия (организация досуга и услугами организаций культуры)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8502A7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1143200,00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C39B68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1143200,00</w:t>
            </w:r>
          </w:p>
        </w:tc>
      </w:tr>
      <w:tr w:rsidR="00E8534C" w:rsidRPr="00E8534C" w14:paraId="2EF9C0CC" w14:textId="77777777" w:rsidTr="00EB3194">
        <w:tc>
          <w:tcPr>
            <w:tcW w:w="1719" w:type="dxa"/>
            <w:shd w:val="clear" w:color="auto" w:fill="auto"/>
          </w:tcPr>
          <w:p w14:paraId="34C5CDA2" w14:textId="77777777" w:rsidR="00E8534C" w:rsidRPr="00F217F5" w:rsidRDefault="00E8534C" w:rsidP="00E8534C">
            <w:pPr>
              <w:rPr>
                <w:b/>
                <w:bCs/>
                <w:sz w:val="24"/>
                <w:szCs w:val="24"/>
              </w:rPr>
            </w:pPr>
            <w:r w:rsidRPr="00F217F5">
              <w:rPr>
                <w:b/>
                <w:bCs/>
                <w:sz w:val="24"/>
                <w:szCs w:val="24"/>
              </w:rPr>
              <w:t>2.</w:t>
            </w:r>
            <w:r w:rsidRPr="00F217F5">
              <w:rPr>
                <w:rFonts w:eastAsia="Calibri"/>
                <w:b/>
                <w:sz w:val="24"/>
                <w:szCs w:val="24"/>
              </w:rPr>
              <w:t>Подпрограмма «Развитие массовой физической культуры и спорта»</w:t>
            </w:r>
          </w:p>
        </w:tc>
        <w:tc>
          <w:tcPr>
            <w:tcW w:w="4768" w:type="dxa"/>
            <w:shd w:val="clear" w:color="auto" w:fill="auto"/>
          </w:tcPr>
          <w:p w14:paraId="236E9293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rFonts w:eastAsia="Calibri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F9D942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12000,00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109A3D" w14:textId="77777777" w:rsidR="00E8534C" w:rsidRPr="00F217F5" w:rsidRDefault="00E8534C" w:rsidP="00E8534C">
            <w:pPr>
              <w:rPr>
                <w:sz w:val="24"/>
                <w:szCs w:val="24"/>
              </w:rPr>
            </w:pPr>
            <w:r w:rsidRPr="00F217F5">
              <w:rPr>
                <w:sz w:val="24"/>
                <w:szCs w:val="24"/>
              </w:rPr>
              <w:t>12000,00</w:t>
            </w:r>
          </w:p>
        </w:tc>
      </w:tr>
    </w:tbl>
    <w:p w14:paraId="2731A606" w14:textId="36BB064D" w:rsidR="0056646C" w:rsidRDefault="0056646C" w:rsidP="00F54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_GoBack"/>
      <w:bookmarkEnd w:id="7"/>
    </w:p>
    <w:p w14:paraId="540949D0" w14:textId="5574D4E3" w:rsidR="005D5EFF" w:rsidRPr="00BD6061" w:rsidRDefault="00114FEF" w:rsidP="00BD60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14F38019" w14:textId="50E43A6D" w:rsidR="00A943FB" w:rsidRDefault="00A943FB" w:rsidP="00F217F5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A943FB">
        <w:rPr>
          <w:sz w:val="28"/>
          <w:szCs w:val="28"/>
        </w:rPr>
        <w:t>. Расходы и численность работников органов местного самоуправления</w:t>
      </w:r>
    </w:p>
    <w:p w14:paraId="7DB25243" w14:textId="77777777" w:rsidR="00F217F5" w:rsidRPr="00A943FB" w:rsidRDefault="00F217F5" w:rsidP="00A943FB">
      <w:pPr>
        <w:jc w:val="both"/>
        <w:rPr>
          <w:sz w:val="28"/>
          <w:szCs w:val="28"/>
        </w:rPr>
      </w:pPr>
    </w:p>
    <w:p w14:paraId="5C8606A3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 xml:space="preserve">      В целом по общегосударственным расходам на содержание органов местного самоуправления фактические расходы составили 7 123 273,62руб. (97,2 % от годового плана – 7 329 192,93руб.)</w:t>
      </w:r>
    </w:p>
    <w:p w14:paraId="1CB986F7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ab/>
        <w:t>По оплате труда работников органов местного самоуправления муниципального образования расходы составили 5 186 246,77руб. (97,98 % от годового плана 5 292 248,19руб.)</w:t>
      </w:r>
    </w:p>
    <w:p w14:paraId="147B6CDA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 xml:space="preserve">  Численность работников органов местного </w:t>
      </w:r>
      <w:proofErr w:type="gramStart"/>
      <w:r w:rsidRPr="00A943FB">
        <w:rPr>
          <w:sz w:val="28"/>
          <w:szCs w:val="28"/>
        </w:rPr>
        <w:t>самоуправления  составила</w:t>
      </w:r>
      <w:proofErr w:type="gramEnd"/>
      <w:r w:rsidRPr="00A943FB">
        <w:rPr>
          <w:sz w:val="28"/>
          <w:szCs w:val="28"/>
        </w:rPr>
        <w:t xml:space="preserve"> 7 единиц.</w:t>
      </w:r>
    </w:p>
    <w:p w14:paraId="5E0BA6BC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ab/>
        <w:t xml:space="preserve">Фактическая численность работников, замещающих выборные должности составила: </w:t>
      </w:r>
    </w:p>
    <w:p w14:paraId="00085557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 xml:space="preserve">- Глава Сивохинского сельсовета – 1 единица, расходы на оплату труда составили 929 256,71руб., при плане 950 759,95 руб., </w:t>
      </w:r>
    </w:p>
    <w:p w14:paraId="5ABE9251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 xml:space="preserve">-Муниципальные служащие - 4 единиц, расходы на оплату труда составили   3 148 147,90 руб. при </w:t>
      </w:r>
      <w:proofErr w:type="gramStart"/>
      <w:r w:rsidRPr="00A943FB">
        <w:rPr>
          <w:sz w:val="28"/>
          <w:szCs w:val="28"/>
        </w:rPr>
        <w:t>плане  3186000</w:t>
      </w:r>
      <w:proofErr w:type="gramEnd"/>
      <w:r w:rsidRPr="00A943FB">
        <w:rPr>
          <w:sz w:val="28"/>
          <w:szCs w:val="28"/>
        </w:rPr>
        <w:t>,00 тыс. руб.,</w:t>
      </w:r>
    </w:p>
    <w:p w14:paraId="5C00119B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 xml:space="preserve">-  работников по ЕТС-  2 единицы, расходы на оплату труда составили   </w:t>
      </w:r>
    </w:p>
    <w:p w14:paraId="09B0492B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>1 036 565,28 руб. при плане 1083211,36 руб.,</w:t>
      </w:r>
    </w:p>
    <w:p w14:paraId="4AF3B2A3" w14:textId="70D79C78" w:rsid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lastRenderedPageBreak/>
        <w:t xml:space="preserve">     ФОТ выборных должностных лиц и муниципальных служащих не </w:t>
      </w:r>
      <w:proofErr w:type="gramStart"/>
      <w:r w:rsidRPr="00A943FB">
        <w:rPr>
          <w:sz w:val="28"/>
          <w:szCs w:val="28"/>
        </w:rPr>
        <w:t>превышает  норматив</w:t>
      </w:r>
      <w:proofErr w:type="gramEnd"/>
      <w:r w:rsidRPr="00A943FB">
        <w:rPr>
          <w:sz w:val="28"/>
          <w:szCs w:val="28"/>
        </w:rPr>
        <w:t xml:space="preserve">   формирования расходов на оплату труда</w:t>
      </w:r>
      <w:r w:rsidR="00F217F5">
        <w:rPr>
          <w:sz w:val="28"/>
          <w:szCs w:val="28"/>
        </w:rPr>
        <w:t>.</w:t>
      </w:r>
      <w:r w:rsidRPr="00A943FB">
        <w:rPr>
          <w:sz w:val="28"/>
          <w:szCs w:val="28"/>
        </w:rPr>
        <w:t xml:space="preserve"> </w:t>
      </w:r>
    </w:p>
    <w:p w14:paraId="3D0AC329" w14:textId="77777777" w:rsidR="00F217F5" w:rsidRDefault="00F217F5" w:rsidP="00A943FB">
      <w:pPr>
        <w:jc w:val="both"/>
        <w:rPr>
          <w:sz w:val="28"/>
          <w:szCs w:val="28"/>
        </w:rPr>
      </w:pPr>
    </w:p>
    <w:p w14:paraId="3A9429E3" w14:textId="7D1A877F" w:rsidR="00F217F5" w:rsidRDefault="00F217F5" w:rsidP="00F217F5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A943FB">
        <w:rPr>
          <w:sz w:val="28"/>
          <w:szCs w:val="28"/>
        </w:rPr>
        <w:t>. Расходы, произведенные за счет средств резервного фонда.</w:t>
      </w:r>
    </w:p>
    <w:p w14:paraId="60EDC83F" w14:textId="77777777" w:rsidR="00F217F5" w:rsidRPr="00A943FB" w:rsidRDefault="00F217F5" w:rsidP="00F217F5">
      <w:pPr>
        <w:jc w:val="center"/>
        <w:rPr>
          <w:sz w:val="28"/>
          <w:szCs w:val="28"/>
        </w:rPr>
      </w:pPr>
    </w:p>
    <w:p w14:paraId="6117C985" w14:textId="77777777" w:rsidR="00F217F5" w:rsidRDefault="00F217F5" w:rsidP="00F217F5">
      <w:pPr>
        <w:rPr>
          <w:sz w:val="28"/>
          <w:szCs w:val="28"/>
        </w:rPr>
      </w:pPr>
      <w:r w:rsidRPr="00A943FB">
        <w:rPr>
          <w:sz w:val="28"/>
          <w:szCs w:val="28"/>
        </w:rPr>
        <w:tab/>
        <w:t xml:space="preserve">В бюджете на 2025 год первоначально утвержден объем резервного фонда в размере 30 000,00 рублей. Уточненный объем резервного фонда на конец 2025 года составил 30 000,00 рублей. На основании Распоряжения № 9 от 29.05.2025года средства из резервного фонда в </w:t>
      </w:r>
      <w:proofErr w:type="gramStart"/>
      <w:r w:rsidRPr="00A943FB">
        <w:rPr>
          <w:sz w:val="28"/>
          <w:szCs w:val="28"/>
        </w:rPr>
        <w:t>сумме  20</w:t>
      </w:r>
      <w:proofErr w:type="gramEnd"/>
      <w:r w:rsidRPr="00A943FB">
        <w:rPr>
          <w:sz w:val="28"/>
          <w:szCs w:val="28"/>
        </w:rPr>
        <w:t xml:space="preserve"> 000 руб. были направлены на демонтаж и замену насоса в водонапорной башне в д. Лукашино. Оставшиеся средства из резервного фонда 10 000 руб. и средства гражданской обороны в сумме 1 500 руб. не использовались, в связи с отсутствием непредвиденных расходов. </w:t>
      </w:r>
    </w:p>
    <w:p w14:paraId="1D27F640" w14:textId="77777777" w:rsidR="00F217F5" w:rsidRDefault="00F217F5" w:rsidP="00F217F5">
      <w:pPr>
        <w:rPr>
          <w:sz w:val="28"/>
          <w:szCs w:val="28"/>
        </w:rPr>
      </w:pPr>
    </w:p>
    <w:p w14:paraId="689AEE46" w14:textId="3DE1F425" w:rsidR="00F217F5" w:rsidRDefault="00F217F5" w:rsidP="00F217F5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A943FB">
        <w:rPr>
          <w:sz w:val="28"/>
          <w:szCs w:val="28"/>
        </w:rPr>
        <w:t xml:space="preserve">Расходы, произведенные за счет средств </w:t>
      </w:r>
      <w:r>
        <w:rPr>
          <w:sz w:val="28"/>
          <w:szCs w:val="28"/>
        </w:rPr>
        <w:t xml:space="preserve">дорожного </w:t>
      </w:r>
      <w:r w:rsidRPr="00A943FB">
        <w:rPr>
          <w:sz w:val="28"/>
          <w:szCs w:val="28"/>
        </w:rPr>
        <w:t>фонда.</w:t>
      </w:r>
    </w:p>
    <w:p w14:paraId="211EB52B" w14:textId="77777777" w:rsidR="00F217F5" w:rsidRPr="00A943FB" w:rsidRDefault="00F217F5" w:rsidP="00F217F5">
      <w:pPr>
        <w:jc w:val="center"/>
        <w:rPr>
          <w:sz w:val="28"/>
          <w:szCs w:val="28"/>
        </w:rPr>
      </w:pPr>
    </w:p>
    <w:p w14:paraId="1AB3D00B" w14:textId="77777777" w:rsidR="00F217F5" w:rsidRDefault="00F217F5" w:rsidP="00F217F5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ab/>
        <w:t xml:space="preserve">В бюджете на 2025 год первоначально утвержден объем </w:t>
      </w:r>
      <w:r>
        <w:rPr>
          <w:sz w:val="28"/>
          <w:szCs w:val="28"/>
        </w:rPr>
        <w:t>дорожного</w:t>
      </w:r>
      <w:r w:rsidRPr="00A943FB">
        <w:rPr>
          <w:sz w:val="28"/>
          <w:szCs w:val="28"/>
        </w:rPr>
        <w:t xml:space="preserve"> фонда в размере 1402690,00 рублей. Уточненный объем </w:t>
      </w:r>
      <w:r>
        <w:rPr>
          <w:sz w:val="28"/>
          <w:szCs w:val="28"/>
        </w:rPr>
        <w:t>дорожного</w:t>
      </w:r>
      <w:r w:rsidRPr="00A943FB">
        <w:rPr>
          <w:sz w:val="28"/>
          <w:szCs w:val="28"/>
        </w:rPr>
        <w:t xml:space="preserve"> фонда на конец 2025 года составил </w:t>
      </w:r>
      <w:r>
        <w:rPr>
          <w:sz w:val="28"/>
          <w:szCs w:val="28"/>
        </w:rPr>
        <w:t>1985390,00</w:t>
      </w:r>
      <w:r w:rsidRPr="00A943F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в том числе на содержание дорог 1386917,92 рублей и ремонт 598472,08 рублей</w:t>
      </w:r>
      <w:r w:rsidRPr="00A943F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Произведены расходы на сумму </w:t>
      </w:r>
      <w:r w:rsidRPr="00E8534C">
        <w:rPr>
          <w:rFonts w:eastAsia="Calibri"/>
          <w:sz w:val="28"/>
          <w:szCs w:val="28"/>
        </w:rPr>
        <w:t>1964254,38</w:t>
      </w:r>
      <w:r>
        <w:rPr>
          <w:rFonts w:eastAsia="Calibri"/>
          <w:b/>
        </w:rPr>
        <w:t xml:space="preserve"> </w:t>
      </w:r>
      <w:r>
        <w:rPr>
          <w:sz w:val="28"/>
          <w:szCs w:val="28"/>
        </w:rPr>
        <w:t>рублей</w:t>
      </w:r>
      <w:r w:rsidRPr="00ED1A43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числе:</w:t>
      </w:r>
    </w:p>
    <w:p w14:paraId="7F40FCF3" w14:textId="77777777" w:rsidR="00F217F5" w:rsidRDefault="00F217F5" w:rsidP="00F217F5">
      <w:pPr>
        <w:jc w:val="both"/>
        <w:rPr>
          <w:sz w:val="28"/>
          <w:szCs w:val="28"/>
        </w:rPr>
      </w:pPr>
      <w:r>
        <w:rPr>
          <w:sz w:val="28"/>
          <w:szCs w:val="28"/>
        </w:rPr>
        <w:t>-  на ремонт автомобильных дорог 598472,08 рублей, из них за счет средств из краевого бюджета 582700,00 рублей и 15772,08 рублей за счет средств местного бюджета;</w:t>
      </w:r>
    </w:p>
    <w:p w14:paraId="7B34F700" w14:textId="77777777" w:rsidR="00F217F5" w:rsidRDefault="00F217F5" w:rsidP="00F2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содержание дорог </w:t>
      </w:r>
      <w:r w:rsidRPr="00E8534C">
        <w:rPr>
          <w:rFonts w:eastAsia="Calibri"/>
          <w:sz w:val="28"/>
          <w:szCs w:val="28"/>
        </w:rPr>
        <w:t>1365782,30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из них </w:t>
      </w:r>
      <w:r w:rsidRPr="00E647B2">
        <w:rPr>
          <w:sz w:val="28"/>
          <w:szCs w:val="28"/>
        </w:rPr>
        <w:t>395 425,83</w:t>
      </w:r>
      <w:r>
        <w:rPr>
          <w:sz w:val="28"/>
          <w:szCs w:val="28"/>
        </w:rPr>
        <w:t xml:space="preserve"> рублей за счет доходов от акцизов и 970356,47 рублей за счет </w:t>
      </w:r>
      <w:r w:rsidRPr="007235A1">
        <w:rPr>
          <w:sz w:val="28"/>
          <w:szCs w:val="28"/>
        </w:rPr>
        <w:t>межбюджетн</w:t>
      </w:r>
      <w:r>
        <w:rPr>
          <w:sz w:val="28"/>
          <w:szCs w:val="28"/>
        </w:rPr>
        <w:t>ого</w:t>
      </w:r>
      <w:r w:rsidRPr="007235A1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а</w:t>
      </w:r>
      <w:r w:rsidRPr="007235A1">
        <w:rPr>
          <w:sz w:val="28"/>
          <w:szCs w:val="28"/>
        </w:rPr>
        <w:t xml:space="preserve"> на содержание улично</w:t>
      </w:r>
      <w:r>
        <w:rPr>
          <w:sz w:val="28"/>
          <w:szCs w:val="28"/>
        </w:rPr>
        <w:t>-</w:t>
      </w:r>
      <w:r w:rsidRPr="007235A1">
        <w:rPr>
          <w:sz w:val="28"/>
          <w:szCs w:val="28"/>
        </w:rPr>
        <w:t xml:space="preserve"> дорожной сети</w:t>
      </w:r>
      <w:r>
        <w:rPr>
          <w:sz w:val="28"/>
          <w:szCs w:val="28"/>
        </w:rPr>
        <w:t>.</w:t>
      </w:r>
      <w:r w:rsidRPr="007235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5C61D8E4" w14:textId="77777777" w:rsidR="00F217F5" w:rsidRPr="00A943FB" w:rsidRDefault="00F217F5" w:rsidP="00F217F5">
      <w:pPr>
        <w:jc w:val="both"/>
        <w:rPr>
          <w:sz w:val="28"/>
          <w:szCs w:val="28"/>
        </w:rPr>
      </w:pPr>
    </w:p>
    <w:p w14:paraId="25CC121A" w14:textId="7FE702C2" w:rsidR="00F217F5" w:rsidRDefault="00F217F5" w:rsidP="00F217F5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. Социальная политика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Пенсионное обеспечение </w:t>
      </w:r>
    </w:p>
    <w:p w14:paraId="30CA8BF4" w14:textId="77777777" w:rsidR="00F217F5" w:rsidRDefault="00F217F5" w:rsidP="00F217F5">
      <w:pPr>
        <w:jc w:val="center"/>
        <w:rPr>
          <w:sz w:val="28"/>
          <w:szCs w:val="28"/>
        </w:rPr>
      </w:pPr>
    </w:p>
    <w:p w14:paraId="20DF44CA" w14:textId="77777777" w:rsidR="00F217F5" w:rsidRPr="007235A1" w:rsidRDefault="00F217F5" w:rsidP="00F217F5">
      <w:pPr>
        <w:ind w:firstLine="709"/>
        <w:jc w:val="both"/>
        <w:rPr>
          <w:sz w:val="28"/>
          <w:szCs w:val="28"/>
        </w:rPr>
      </w:pPr>
      <w:r w:rsidRPr="007235A1">
        <w:rPr>
          <w:sz w:val="28"/>
          <w:szCs w:val="28"/>
        </w:rPr>
        <w:t>Пенсионного обеспечения лиц, замещавших муниципальные должности и муниципальных служащих Сивохинского сельсовета Тасеевского района.</w:t>
      </w:r>
    </w:p>
    <w:p w14:paraId="305ECEF4" w14:textId="77777777" w:rsidR="00F217F5" w:rsidRPr="007235A1" w:rsidRDefault="00F217F5" w:rsidP="00F217F5">
      <w:pPr>
        <w:ind w:firstLine="709"/>
        <w:jc w:val="both"/>
        <w:rPr>
          <w:sz w:val="28"/>
          <w:szCs w:val="28"/>
        </w:rPr>
      </w:pPr>
      <w:r w:rsidRPr="007235A1">
        <w:rPr>
          <w:sz w:val="28"/>
          <w:szCs w:val="28"/>
        </w:rPr>
        <w:t>Согласно «Отчета об исполнении бюджета» (ф. 0503127) кассовое исполнение расходов в 2025 г. составило 100,0% от бюджетных назначений, утвержденных   решением о бюджете.</w:t>
      </w:r>
    </w:p>
    <w:tbl>
      <w:tblPr>
        <w:tblW w:w="9577" w:type="dxa"/>
        <w:tblInd w:w="-5" w:type="dxa"/>
        <w:tblLook w:val="04A0" w:firstRow="1" w:lastRow="0" w:firstColumn="1" w:lastColumn="0" w:noHBand="0" w:noVBand="1"/>
      </w:tblPr>
      <w:tblGrid>
        <w:gridCol w:w="7740"/>
        <w:gridCol w:w="1837"/>
      </w:tblGrid>
      <w:tr w:rsidR="00F217F5" w:rsidRPr="007235A1" w14:paraId="65090827" w14:textId="77777777" w:rsidTr="00E23807">
        <w:trPr>
          <w:trHeight w:val="221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2AC0" w14:textId="77777777" w:rsidR="00F217F5" w:rsidRPr="007235A1" w:rsidRDefault="00F217F5" w:rsidP="00E23807">
            <w:pPr>
              <w:spacing w:line="276" w:lineRule="auto"/>
              <w:ind w:firstLine="708"/>
              <w:rPr>
                <w:b/>
                <w:bCs/>
                <w:sz w:val="22"/>
                <w:szCs w:val="22"/>
                <w:lang w:eastAsia="en-US"/>
              </w:rPr>
            </w:pPr>
            <w:r w:rsidRPr="007235A1">
              <w:rPr>
                <w:b/>
                <w:bCs/>
                <w:sz w:val="22"/>
                <w:szCs w:val="22"/>
                <w:lang w:eastAsia="en-US"/>
              </w:rPr>
              <w:t>Показатели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12E5DB" w14:textId="77777777" w:rsidR="00F217F5" w:rsidRPr="007235A1" w:rsidRDefault="00F217F5" w:rsidP="00E23807">
            <w:pPr>
              <w:spacing w:line="27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7235A1">
              <w:rPr>
                <w:b/>
                <w:bCs/>
                <w:sz w:val="22"/>
                <w:szCs w:val="22"/>
                <w:lang w:eastAsia="en-US"/>
              </w:rPr>
              <w:t>2025г. сумма</w:t>
            </w:r>
          </w:p>
        </w:tc>
      </w:tr>
      <w:tr w:rsidR="00F217F5" w:rsidRPr="007235A1" w14:paraId="1FF899E7" w14:textId="77777777" w:rsidTr="00E23807">
        <w:trPr>
          <w:trHeight w:val="63"/>
        </w:trPr>
        <w:tc>
          <w:tcPr>
            <w:tcW w:w="7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ABB47" w14:textId="77777777" w:rsidR="00F217F5" w:rsidRPr="007235A1" w:rsidRDefault="00F217F5" w:rsidP="00E23807">
            <w:pPr>
              <w:spacing w:line="276" w:lineRule="auto"/>
              <w:ind w:firstLine="708"/>
              <w:jc w:val="both"/>
              <w:rPr>
                <w:bCs/>
                <w:sz w:val="22"/>
                <w:szCs w:val="22"/>
                <w:lang w:eastAsia="en-US"/>
              </w:rPr>
            </w:pPr>
            <w:r w:rsidRPr="007235A1">
              <w:rPr>
                <w:bCs/>
                <w:sz w:val="22"/>
                <w:szCs w:val="22"/>
                <w:lang w:eastAsia="en-US"/>
              </w:rPr>
              <w:t xml:space="preserve">Уточненные бюджетные назначения 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33F56FB" w14:textId="77777777" w:rsidR="00F217F5" w:rsidRPr="007235A1" w:rsidRDefault="00F217F5" w:rsidP="00E23807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7235A1">
              <w:rPr>
                <w:bCs/>
                <w:sz w:val="22"/>
                <w:szCs w:val="22"/>
                <w:lang w:eastAsia="en-US"/>
              </w:rPr>
              <w:t>101 215,07</w:t>
            </w:r>
          </w:p>
        </w:tc>
      </w:tr>
      <w:tr w:rsidR="00F217F5" w:rsidRPr="007235A1" w14:paraId="157E0B52" w14:textId="77777777" w:rsidTr="00E23807">
        <w:trPr>
          <w:trHeight w:val="268"/>
        </w:trPr>
        <w:tc>
          <w:tcPr>
            <w:tcW w:w="7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34E7AB" w14:textId="77777777" w:rsidR="00F217F5" w:rsidRPr="007235A1" w:rsidRDefault="00F217F5" w:rsidP="00E23807">
            <w:pPr>
              <w:spacing w:line="276" w:lineRule="auto"/>
              <w:ind w:firstLine="708"/>
              <w:jc w:val="both"/>
              <w:rPr>
                <w:bCs/>
                <w:sz w:val="22"/>
                <w:szCs w:val="22"/>
                <w:lang w:eastAsia="en-US"/>
              </w:rPr>
            </w:pPr>
            <w:r w:rsidRPr="007235A1">
              <w:rPr>
                <w:bCs/>
                <w:sz w:val="22"/>
                <w:szCs w:val="22"/>
                <w:lang w:eastAsia="en-US"/>
              </w:rPr>
              <w:t xml:space="preserve">Всего </w:t>
            </w:r>
            <w:proofErr w:type="gramStart"/>
            <w:r w:rsidRPr="007235A1">
              <w:rPr>
                <w:bCs/>
                <w:sz w:val="22"/>
                <w:szCs w:val="22"/>
                <w:lang w:eastAsia="en-US"/>
              </w:rPr>
              <w:t>кассовые  расходы</w:t>
            </w:r>
            <w:proofErr w:type="gramEnd"/>
            <w:r w:rsidRPr="007235A1">
              <w:rPr>
                <w:bCs/>
                <w:sz w:val="22"/>
                <w:szCs w:val="22"/>
                <w:lang w:eastAsia="en-US"/>
              </w:rPr>
              <w:t xml:space="preserve"> (ф.0503127)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A8602A" w14:textId="77777777" w:rsidR="00F217F5" w:rsidRPr="007235A1" w:rsidRDefault="00F217F5" w:rsidP="00E23807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7235A1">
              <w:rPr>
                <w:bCs/>
                <w:sz w:val="22"/>
                <w:szCs w:val="22"/>
                <w:lang w:eastAsia="en-US"/>
              </w:rPr>
              <w:t>101 215,07</w:t>
            </w:r>
          </w:p>
        </w:tc>
      </w:tr>
      <w:tr w:rsidR="00F217F5" w:rsidRPr="007235A1" w14:paraId="26F7DDEB" w14:textId="77777777" w:rsidTr="00E23807">
        <w:trPr>
          <w:trHeight w:val="102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4F706" w14:textId="77777777" w:rsidR="00F217F5" w:rsidRPr="007235A1" w:rsidRDefault="00F217F5" w:rsidP="00E23807">
            <w:pPr>
              <w:spacing w:line="276" w:lineRule="auto"/>
              <w:ind w:firstLine="708"/>
              <w:jc w:val="both"/>
              <w:rPr>
                <w:bCs/>
                <w:sz w:val="22"/>
                <w:szCs w:val="22"/>
                <w:lang w:eastAsia="en-US"/>
              </w:rPr>
            </w:pPr>
            <w:r w:rsidRPr="007235A1">
              <w:rPr>
                <w:bCs/>
                <w:sz w:val="22"/>
                <w:szCs w:val="22"/>
                <w:lang w:eastAsia="en-US"/>
              </w:rPr>
              <w:t>Отклонение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B05576D" w14:textId="77777777" w:rsidR="00F217F5" w:rsidRPr="007235A1" w:rsidRDefault="00F217F5" w:rsidP="00E23807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7235A1">
              <w:rPr>
                <w:bCs/>
                <w:sz w:val="22"/>
                <w:szCs w:val="22"/>
                <w:lang w:eastAsia="en-US"/>
              </w:rPr>
              <w:t>0,00</w:t>
            </w:r>
          </w:p>
        </w:tc>
      </w:tr>
      <w:tr w:rsidR="00F217F5" w:rsidRPr="007235A1" w14:paraId="22FD2482" w14:textId="77777777" w:rsidTr="00E23807">
        <w:trPr>
          <w:trHeight w:val="180"/>
        </w:trPr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95ABD" w14:textId="77777777" w:rsidR="00F217F5" w:rsidRPr="007235A1" w:rsidRDefault="00F217F5" w:rsidP="00E23807">
            <w:pPr>
              <w:spacing w:line="276" w:lineRule="auto"/>
              <w:ind w:firstLine="708"/>
              <w:jc w:val="both"/>
              <w:rPr>
                <w:bCs/>
                <w:sz w:val="22"/>
                <w:szCs w:val="22"/>
                <w:lang w:eastAsia="en-US"/>
              </w:rPr>
            </w:pPr>
            <w:proofErr w:type="gramStart"/>
            <w:r w:rsidRPr="007235A1">
              <w:rPr>
                <w:bCs/>
                <w:sz w:val="22"/>
                <w:szCs w:val="22"/>
                <w:lang w:eastAsia="en-US"/>
              </w:rPr>
              <w:t>%  исполнения</w:t>
            </w:r>
            <w:proofErr w:type="gram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7EABA63" w14:textId="77777777" w:rsidR="00F217F5" w:rsidRPr="007235A1" w:rsidRDefault="00F217F5" w:rsidP="00E23807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 w:rsidRPr="007235A1">
              <w:rPr>
                <w:bCs/>
                <w:sz w:val="22"/>
                <w:szCs w:val="22"/>
                <w:lang w:eastAsia="en-US"/>
              </w:rPr>
              <w:t>100,0%</w:t>
            </w:r>
          </w:p>
        </w:tc>
      </w:tr>
    </w:tbl>
    <w:p w14:paraId="646E6013" w14:textId="77777777" w:rsidR="00F217F5" w:rsidRPr="007235A1" w:rsidRDefault="00F217F5" w:rsidP="00F217F5">
      <w:pPr>
        <w:ind w:firstLine="709"/>
        <w:jc w:val="both"/>
        <w:rPr>
          <w:sz w:val="28"/>
          <w:szCs w:val="28"/>
        </w:rPr>
      </w:pPr>
      <w:r w:rsidRPr="007235A1">
        <w:rPr>
          <w:sz w:val="28"/>
          <w:szCs w:val="28"/>
        </w:rPr>
        <w:t>Фактически количество получателей в 2025 г. составляет:</w:t>
      </w:r>
    </w:p>
    <w:tbl>
      <w:tblPr>
        <w:tblW w:w="9605" w:type="dxa"/>
        <w:tblLook w:val="04A0" w:firstRow="1" w:lastRow="0" w:firstColumn="1" w:lastColumn="0" w:noHBand="0" w:noVBand="1"/>
      </w:tblPr>
      <w:tblGrid>
        <w:gridCol w:w="7763"/>
        <w:gridCol w:w="1842"/>
      </w:tblGrid>
      <w:tr w:rsidR="00F217F5" w:rsidRPr="007235A1" w14:paraId="67A7F8AC" w14:textId="77777777" w:rsidTr="00E23807">
        <w:trPr>
          <w:trHeight w:val="35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925D" w14:textId="77777777" w:rsidR="00F217F5" w:rsidRPr="007235A1" w:rsidRDefault="00F217F5" w:rsidP="00E23807">
            <w:pPr>
              <w:spacing w:line="276" w:lineRule="auto"/>
              <w:ind w:firstLine="708"/>
              <w:rPr>
                <w:b/>
                <w:sz w:val="22"/>
                <w:szCs w:val="22"/>
                <w:lang w:eastAsia="en-US"/>
              </w:rPr>
            </w:pPr>
            <w:r w:rsidRPr="007235A1">
              <w:rPr>
                <w:b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558" w14:textId="77777777" w:rsidR="00F217F5" w:rsidRPr="007235A1" w:rsidRDefault="00F217F5" w:rsidP="00E23807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7235A1">
              <w:rPr>
                <w:b/>
                <w:sz w:val="22"/>
                <w:szCs w:val="22"/>
                <w:lang w:eastAsia="en-US"/>
              </w:rPr>
              <w:t>2025г. (чел.)</w:t>
            </w:r>
          </w:p>
        </w:tc>
      </w:tr>
      <w:tr w:rsidR="00F217F5" w:rsidRPr="007235A1" w14:paraId="23605893" w14:textId="77777777" w:rsidTr="00E23807">
        <w:trPr>
          <w:trHeight w:val="257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D82B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>Количество получателей на начало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0C2DD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F217F5" w:rsidRPr="007235A1" w14:paraId="0BF1A116" w14:textId="77777777" w:rsidTr="00E23807">
        <w:trPr>
          <w:trHeight w:val="273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D366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 xml:space="preserve">Вновь назначена пенсия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E4BB49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F217F5" w:rsidRPr="007235A1" w14:paraId="54F438B3" w14:textId="77777777" w:rsidTr="00E23807">
        <w:trPr>
          <w:trHeight w:val="257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79FF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lastRenderedPageBreak/>
              <w:t xml:space="preserve">Возобновлена выплата пенсии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DFD89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F217F5" w:rsidRPr="007235A1" w14:paraId="1391B030" w14:textId="77777777" w:rsidTr="00E23807">
        <w:trPr>
          <w:trHeight w:val="273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1341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 xml:space="preserve">Приостановлена выплата пенсии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F717E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F217F5" w:rsidRPr="007235A1" w14:paraId="1EF9AC91" w14:textId="77777777" w:rsidTr="00E23807">
        <w:trPr>
          <w:trHeight w:val="257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EADE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>Прекращена выплата пенсии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F20CA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F217F5" w:rsidRPr="007235A1" w14:paraId="21337D3A" w14:textId="77777777" w:rsidTr="00E23807">
        <w:trPr>
          <w:trHeight w:val="28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FF94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 xml:space="preserve">Количество получателей на конец года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2C6DB" w14:textId="77777777" w:rsidR="00F217F5" w:rsidRPr="007235A1" w:rsidRDefault="00F217F5" w:rsidP="00E23807">
            <w:pPr>
              <w:spacing w:line="276" w:lineRule="auto"/>
              <w:ind w:firstLine="708"/>
              <w:rPr>
                <w:sz w:val="22"/>
                <w:szCs w:val="22"/>
                <w:lang w:eastAsia="en-US"/>
              </w:rPr>
            </w:pPr>
            <w:r w:rsidRPr="007235A1">
              <w:rPr>
                <w:sz w:val="22"/>
                <w:szCs w:val="22"/>
                <w:lang w:eastAsia="en-US"/>
              </w:rPr>
              <w:t>1</w:t>
            </w:r>
          </w:p>
        </w:tc>
      </w:tr>
    </w:tbl>
    <w:p w14:paraId="1A9AAAB9" w14:textId="77777777" w:rsidR="00F217F5" w:rsidRPr="00A943FB" w:rsidRDefault="00F217F5" w:rsidP="00A943FB">
      <w:pPr>
        <w:jc w:val="both"/>
        <w:rPr>
          <w:sz w:val="28"/>
          <w:szCs w:val="28"/>
        </w:rPr>
      </w:pPr>
    </w:p>
    <w:p w14:paraId="02190404" w14:textId="77777777" w:rsidR="00A943FB" w:rsidRPr="00A943FB" w:rsidRDefault="00A943FB" w:rsidP="00A943FB">
      <w:pPr>
        <w:jc w:val="both"/>
        <w:rPr>
          <w:sz w:val="28"/>
          <w:szCs w:val="28"/>
          <w:highlight w:val="yellow"/>
        </w:rPr>
      </w:pPr>
    </w:p>
    <w:p w14:paraId="14BBB70B" w14:textId="3EF0C997" w:rsidR="00A943FB" w:rsidRPr="00A943FB" w:rsidRDefault="00F217F5" w:rsidP="00A943FB">
      <w:pPr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A943FB" w:rsidRPr="00A943FB">
        <w:rPr>
          <w:sz w:val="28"/>
          <w:szCs w:val="28"/>
        </w:rPr>
        <w:t>. Источники финансирования дефицита бюджета</w:t>
      </w:r>
    </w:p>
    <w:p w14:paraId="0069CD36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>Остатки средств бюджета на 01.01.2026 года составили 140 839,50 рублей, из них:</w:t>
      </w:r>
    </w:p>
    <w:p w14:paraId="75F23B2C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ab/>
        <w:t>свободные остатки средств – 140 839,50 рублей.</w:t>
      </w:r>
    </w:p>
    <w:p w14:paraId="68D50DC8" w14:textId="77777777" w:rsidR="00A943FB" w:rsidRPr="00A943FB" w:rsidRDefault="00A943FB" w:rsidP="00A943FB">
      <w:pPr>
        <w:jc w:val="both"/>
        <w:rPr>
          <w:sz w:val="28"/>
          <w:szCs w:val="28"/>
        </w:rPr>
      </w:pPr>
    </w:p>
    <w:p w14:paraId="0A504630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 xml:space="preserve">          </w:t>
      </w:r>
    </w:p>
    <w:p w14:paraId="2294CEFB" w14:textId="77777777" w:rsidR="00A943FB" w:rsidRPr="00A943FB" w:rsidRDefault="00A943FB" w:rsidP="00A943FB">
      <w:pPr>
        <w:jc w:val="both"/>
        <w:rPr>
          <w:sz w:val="28"/>
          <w:szCs w:val="28"/>
        </w:rPr>
      </w:pPr>
    </w:p>
    <w:p w14:paraId="41D54647" w14:textId="77777777" w:rsidR="00A943FB" w:rsidRPr="00A943FB" w:rsidRDefault="00A943FB" w:rsidP="00A943FB">
      <w:pPr>
        <w:jc w:val="both"/>
        <w:rPr>
          <w:sz w:val="28"/>
          <w:szCs w:val="28"/>
        </w:rPr>
      </w:pPr>
      <w:r w:rsidRPr="00A943FB">
        <w:rPr>
          <w:sz w:val="28"/>
          <w:szCs w:val="28"/>
        </w:rPr>
        <w:t xml:space="preserve">          </w:t>
      </w:r>
    </w:p>
    <w:p w14:paraId="350146F8" w14:textId="77777777" w:rsidR="00C00908" w:rsidRPr="00BF480A" w:rsidRDefault="00C00908" w:rsidP="0035454F">
      <w:pPr>
        <w:jc w:val="center"/>
        <w:rPr>
          <w:sz w:val="28"/>
          <w:szCs w:val="28"/>
        </w:rPr>
      </w:pPr>
    </w:p>
    <w:p w14:paraId="1AB92DFD" w14:textId="77777777" w:rsidR="00D74B24" w:rsidRDefault="00D74B24" w:rsidP="000F4902">
      <w:pPr>
        <w:rPr>
          <w:sz w:val="28"/>
          <w:szCs w:val="28"/>
        </w:rPr>
      </w:pPr>
    </w:p>
    <w:p w14:paraId="47FEFC62" w14:textId="77777777" w:rsidR="00D74B24" w:rsidRDefault="00D74B24" w:rsidP="000F4902">
      <w:pPr>
        <w:rPr>
          <w:sz w:val="28"/>
          <w:szCs w:val="28"/>
        </w:rPr>
      </w:pPr>
    </w:p>
    <w:p w14:paraId="54195437" w14:textId="77777777" w:rsidR="00D74B24" w:rsidRDefault="00D74B24" w:rsidP="000F4902">
      <w:pPr>
        <w:rPr>
          <w:sz w:val="28"/>
          <w:szCs w:val="28"/>
        </w:rPr>
      </w:pPr>
    </w:p>
    <w:p w14:paraId="7C2921CF" w14:textId="77777777" w:rsidR="00D74B24" w:rsidRDefault="00D74B24" w:rsidP="000F4902">
      <w:pPr>
        <w:rPr>
          <w:sz w:val="28"/>
          <w:szCs w:val="28"/>
        </w:rPr>
      </w:pPr>
    </w:p>
    <w:p w14:paraId="3A484CE2" w14:textId="02BA3B38" w:rsidR="00FE2793" w:rsidRDefault="00FE2793" w:rsidP="000F4902">
      <w:pPr>
        <w:rPr>
          <w:sz w:val="28"/>
          <w:szCs w:val="28"/>
        </w:rPr>
      </w:pPr>
    </w:p>
    <w:p w14:paraId="30A8DB66" w14:textId="77777777" w:rsidR="00FE2793" w:rsidRDefault="00FE2793" w:rsidP="000F4902">
      <w:pPr>
        <w:rPr>
          <w:sz w:val="28"/>
          <w:szCs w:val="28"/>
        </w:rPr>
      </w:pPr>
    </w:p>
    <w:sectPr w:rsidR="00FE2793" w:rsidSect="00F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97A21"/>
    <w:multiLevelType w:val="hybridMultilevel"/>
    <w:tmpl w:val="E558197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804006B"/>
    <w:multiLevelType w:val="multilevel"/>
    <w:tmpl w:val="74DEC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25754101"/>
    <w:multiLevelType w:val="multilevel"/>
    <w:tmpl w:val="1F4E5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2C795F0B"/>
    <w:multiLevelType w:val="multilevel"/>
    <w:tmpl w:val="036CC4F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84" w:hanging="2160"/>
      </w:pPr>
      <w:rPr>
        <w:rFonts w:hint="default"/>
      </w:rPr>
    </w:lvl>
  </w:abstractNum>
  <w:abstractNum w:abstractNumId="4" w15:restartNumberingAfterBreak="0">
    <w:nsid w:val="4D602533"/>
    <w:multiLevelType w:val="hybridMultilevel"/>
    <w:tmpl w:val="0F442A5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BF92560"/>
    <w:multiLevelType w:val="multilevel"/>
    <w:tmpl w:val="1E3E8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7E555F18"/>
    <w:multiLevelType w:val="multilevel"/>
    <w:tmpl w:val="C98CBB6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69"/>
    <w:rsid w:val="00007D3B"/>
    <w:rsid w:val="000123BE"/>
    <w:rsid w:val="000246F3"/>
    <w:rsid w:val="00024A80"/>
    <w:rsid w:val="000258EE"/>
    <w:rsid w:val="000267D4"/>
    <w:rsid w:val="000279E4"/>
    <w:rsid w:val="00027EE8"/>
    <w:rsid w:val="000346C2"/>
    <w:rsid w:val="00035BD1"/>
    <w:rsid w:val="000379D7"/>
    <w:rsid w:val="00053460"/>
    <w:rsid w:val="000551AF"/>
    <w:rsid w:val="000555AC"/>
    <w:rsid w:val="000753E9"/>
    <w:rsid w:val="00075579"/>
    <w:rsid w:val="0007558B"/>
    <w:rsid w:val="00077175"/>
    <w:rsid w:val="00082833"/>
    <w:rsid w:val="00086AE5"/>
    <w:rsid w:val="00086EBC"/>
    <w:rsid w:val="000909C2"/>
    <w:rsid w:val="00091F05"/>
    <w:rsid w:val="00092C3A"/>
    <w:rsid w:val="000A2271"/>
    <w:rsid w:val="000A6108"/>
    <w:rsid w:val="000A7D01"/>
    <w:rsid w:val="000A7DA0"/>
    <w:rsid w:val="000B1545"/>
    <w:rsid w:val="000B44CB"/>
    <w:rsid w:val="000C4383"/>
    <w:rsid w:val="000C5CAC"/>
    <w:rsid w:val="000D1B8B"/>
    <w:rsid w:val="000D421C"/>
    <w:rsid w:val="000D4D01"/>
    <w:rsid w:val="000D63E1"/>
    <w:rsid w:val="000D6E56"/>
    <w:rsid w:val="000D70E3"/>
    <w:rsid w:val="000E587A"/>
    <w:rsid w:val="000F0D32"/>
    <w:rsid w:val="000F1151"/>
    <w:rsid w:val="000F139A"/>
    <w:rsid w:val="000F23FC"/>
    <w:rsid w:val="000F4902"/>
    <w:rsid w:val="00100570"/>
    <w:rsid w:val="00101054"/>
    <w:rsid w:val="001045BC"/>
    <w:rsid w:val="00104BC8"/>
    <w:rsid w:val="001075F1"/>
    <w:rsid w:val="001142A9"/>
    <w:rsid w:val="00114FEF"/>
    <w:rsid w:val="001164F7"/>
    <w:rsid w:val="00122608"/>
    <w:rsid w:val="00126F1D"/>
    <w:rsid w:val="00131EBD"/>
    <w:rsid w:val="001336E7"/>
    <w:rsid w:val="001361EC"/>
    <w:rsid w:val="00136396"/>
    <w:rsid w:val="00140C38"/>
    <w:rsid w:val="00143514"/>
    <w:rsid w:val="001438B7"/>
    <w:rsid w:val="00143EBA"/>
    <w:rsid w:val="00147165"/>
    <w:rsid w:val="001509AD"/>
    <w:rsid w:val="00152612"/>
    <w:rsid w:val="00154B1E"/>
    <w:rsid w:val="00155202"/>
    <w:rsid w:val="0016254D"/>
    <w:rsid w:val="001676F3"/>
    <w:rsid w:val="00170349"/>
    <w:rsid w:val="00172600"/>
    <w:rsid w:val="0017312C"/>
    <w:rsid w:val="00175F47"/>
    <w:rsid w:val="00177211"/>
    <w:rsid w:val="00177AC4"/>
    <w:rsid w:val="001805C1"/>
    <w:rsid w:val="00180D4B"/>
    <w:rsid w:val="001810F2"/>
    <w:rsid w:val="00181105"/>
    <w:rsid w:val="00190F1C"/>
    <w:rsid w:val="00193E4A"/>
    <w:rsid w:val="001A1EC8"/>
    <w:rsid w:val="001A24AF"/>
    <w:rsid w:val="001A4F8C"/>
    <w:rsid w:val="001A605C"/>
    <w:rsid w:val="001A724C"/>
    <w:rsid w:val="001A7787"/>
    <w:rsid w:val="001B23A8"/>
    <w:rsid w:val="001B387A"/>
    <w:rsid w:val="001B4664"/>
    <w:rsid w:val="001B7F72"/>
    <w:rsid w:val="001C0548"/>
    <w:rsid w:val="001C0E2E"/>
    <w:rsid w:val="001C2FA8"/>
    <w:rsid w:val="001C57C4"/>
    <w:rsid w:val="001D038A"/>
    <w:rsid w:val="001D1195"/>
    <w:rsid w:val="001D2822"/>
    <w:rsid w:val="001D3EB5"/>
    <w:rsid w:val="001D3F1B"/>
    <w:rsid w:val="001E1BCC"/>
    <w:rsid w:val="001E330A"/>
    <w:rsid w:val="001E637D"/>
    <w:rsid w:val="001E6930"/>
    <w:rsid w:val="001E7306"/>
    <w:rsid w:val="001E7D08"/>
    <w:rsid w:val="001F182B"/>
    <w:rsid w:val="001F6C4E"/>
    <w:rsid w:val="002004AC"/>
    <w:rsid w:val="00201456"/>
    <w:rsid w:val="002018D3"/>
    <w:rsid w:val="0020306A"/>
    <w:rsid w:val="002046BA"/>
    <w:rsid w:val="00213295"/>
    <w:rsid w:val="00213AAD"/>
    <w:rsid w:val="00214876"/>
    <w:rsid w:val="00217377"/>
    <w:rsid w:val="00227BE3"/>
    <w:rsid w:val="00231E46"/>
    <w:rsid w:val="00234F0E"/>
    <w:rsid w:val="0024035D"/>
    <w:rsid w:val="0024228A"/>
    <w:rsid w:val="00245DEF"/>
    <w:rsid w:val="00254720"/>
    <w:rsid w:val="00257297"/>
    <w:rsid w:val="00257C1A"/>
    <w:rsid w:val="00257CF2"/>
    <w:rsid w:val="002608A1"/>
    <w:rsid w:val="00260910"/>
    <w:rsid w:val="00264B20"/>
    <w:rsid w:val="00264DF1"/>
    <w:rsid w:val="0026653E"/>
    <w:rsid w:val="00267DE4"/>
    <w:rsid w:val="0027119E"/>
    <w:rsid w:val="00272C52"/>
    <w:rsid w:val="00273A8B"/>
    <w:rsid w:val="00275E85"/>
    <w:rsid w:val="0027739D"/>
    <w:rsid w:val="002807E3"/>
    <w:rsid w:val="00284563"/>
    <w:rsid w:val="002846BE"/>
    <w:rsid w:val="00285F58"/>
    <w:rsid w:val="00290599"/>
    <w:rsid w:val="0029122E"/>
    <w:rsid w:val="002912D0"/>
    <w:rsid w:val="0029256E"/>
    <w:rsid w:val="002A07B3"/>
    <w:rsid w:val="002A0BEC"/>
    <w:rsid w:val="002A6527"/>
    <w:rsid w:val="002B10E7"/>
    <w:rsid w:val="002B132A"/>
    <w:rsid w:val="002B1798"/>
    <w:rsid w:val="002B730C"/>
    <w:rsid w:val="002B73AB"/>
    <w:rsid w:val="002C0093"/>
    <w:rsid w:val="002C0F7B"/>
    <w:rsid w:val="002C5F4D"/>
    <w:rsid w:val="002D013A"/>
    <w:rsid w:val="002D1371"/>
    <w:rsid w:val="002D20E7"/>
    <w:rsid w:val="002D3935"/>
    <w:rsid w:val="002D393A"/>
    <w:rsid w:val="002D652F"/>
    <w:rsid w:val="002E07FC"/>
    <w:rsid w:val="002E19EC"/>
    <w:rsid w:val="002E67DD"/>
    <w:rsid w:val="002E6C49"/>
    <w:rsid w:val="002E763C"/>
    <w:rsid w:val="002F2132"/>
    <w:rsid w:val="002F42CA"/>
    <w:rsid w:val="002F6162"/>
    <w:rsid w:val="002F62F9"/>
    <w:rsid w:val="002F6AF0"/>
    <w:rsid w:val="0030363E"/>
    <w:rsid w:val="0030394E"/>
    <w:rsid w:val="00307239"/>
    <w:rsid w:val="00313386"/>
    <w:rsid w:val="00314D68"/>
    <w:rsid w:val="0031554D"/>
    <w:rsid w:val="00316E55"/>
    <w:rsid w:val="003174A4"/>
    <w:rsid w:val="00326B7E"/>
    <w:rsid w:val="0033196B"/>
    <w:rsid w:val="00334ACB"/>
    <w:rsid w:val="00334B67"/>
    <w:rsid w:val="00336884"/>
    <w:rsid w:val="00336EC9"/>
    <w:rsid w:val="00340F8A"/>
    <w:rsid w:val="00342A86"/>
    <w:rsid w:val="003505DE"/>
    <w:rsid w:val="00352C47"/>
    <w:rsid w:val="00353FB5"/>
    <w:rsid w:val="0035454F"/>
    <w:rsid w:val="00355D0F"/>
    <w:rsid w:val="003569C4"/>
    <w:rsid w:val="00360080"/>
    <w:rsid w:val="00360A67"/>
    <w:rsid w:val="00364240"/>
    <w:rsid w:val="00364A50"/>
    <w:rsid w:val="00364C2A"/>
    <w:rsid w:val="00365645"/>
    <w:rsid w:val="0036628D"/>
    <w:rsid w:val="003673D6"/>
    <w:rsid w:val="00371490"/>
    <w:rsid w:val="003716D3"/>
    <w:rsid w:val="00372A3C"/>
    <w:rsid w:val="003838FE"/>
    <w:rsid w:val="003855BE"/>
    <w:rsid w:val="00396A24"/>
    <w:rsid w:val="00397FC2"/>
    <w:rsid w:val="003A1CB8"/>
    <w:rsid w:val="003A290A"/>
    <w:rsid w:val="003A398D"/>
    <w:rsid w:val="003B134D"/>
    <w:rsid w:val="003B2341"/>
    <w:rsid w:val="003B39A5"/>
    <w:rsid w:val="003B64A3"/>
    <w:rsid w:val="003C52AA"/>
    <w:rsid w:val="003C77DC"/>
    <w:rsid w:val="003D0C52"/>
    <w:rsid w:val="003E0C3D"/>
    <w:rsid w:val="003F10E9"/>
    <w:rsid w:val="003F28F9"/>
    <w:rsid w:val="00403BA7"/>
    <w:rsid w:val="0041173A"/>
    <w:rsid w:val="00414FD9"/>
    <w:rsid w:val="00415A28"/>
    <w:rsid w:val="004315BC"/>
    <w:rsid w:val="00435A33"/>
    <w:rsid w:val="00440252"/>
    <w:rsid w:val="004473F8"/>
    <w:rsid w:val="00450553"/>
    <w:rsid w:val="004524D3"/>
    <w:rsid w:val="0045764A"/>
    <w:rsid w:val="00462034"/>
    <w:rsid w:val="004653EF"/>
    <w:rsid w:val="00465592"/>
    <w:rsid w:val="00467BEC"/>
    <w:rsid w:val="00470E97"/>
    <w:rsid w:val="004742D9"/>
    <w:rsid w:val="004756C9"/>
    <w:rsid w:val="00480AD0"/>
    <w:rsid w:val="004854FC"/>
    <w:rsid w:val="00486605"/>
    <w:rsid w:val="00486B31"/>
    <w:rsid w:val="0049010A"/>
    <w:rsid w:val="0049243F"/>
    <w:rsid w:val="00494F73"/>
    <w:rsid w:val="0049509B"/>
    <w:rsid w:val="004950AA"/>
    <w:rsid w:val="00497E36"/>
    <w:rsid w:val="004A030C"/>
    <w:rsid w:val="004A531A"/>
    <w:rsid w:val="004A78CC"/>
    <w:rsid w:val="004B08B7"/>
    <w:rsid w:val="004B1619"/>
    <w:rsid w:val="004B2744"/>
    <w:rsid w:val="004B4293"/>
    <w:rsid w:val="004B44C6"/>
    <w:rsid w:val="004C0768"/>
    <w:rsid w:val="004C0BD3"/>
    <w:rsid w:val="004C19F5"/>
    <w:rsid w:val="004C2671"/>
    <w:rsid w:val="004D2347"/>
    <w:rsid w:val="004D279C"/>
    <w:rsid w:val="004D2D59"/>
    <w:rsid w:val="004D4CFF"/>
    <w:rsid w:val="004E273E"/>
    <w:rsid w:val="004E28D9"/>
    <w:rsid w:val="004E5F1E"/>
    <w:rsid w:val="004F2B49"/>
    <w:rsid w:val="004F4B21"/>
    <w:rsid w:val="004F75AA"/>
    <w:rsid w:val="00517083"/>
    <w:rsid w:val="00517933"/>
    <w:rsid w:val="00517AE1"/>
    <w:rsid w:val="00523AAF"/>
    <w:rsid w:val="00525BCD"/>
    <w:rsid w:val="005266E6"/>
    <w:rsid w:val="00526D14"/>
    <w:rsid w:val="005274F4"/>
    <w:rsid w:val="00534F62"/>
    <w:rsid w:val="005355A4"/>
    <w:rsid w:val="0053744D"/>
    <w:rsid w:val="00541BE9"/>
    <w:rsid w:val="005426A9"/>
    <w:rsid w:val="0054453D"/>
    <w:rsid w:val="005527EC"/>
    <w:rsid w:val="00553743"/>
    <w:rsid w:val="00563DD4"/>
    <w:rsid w:val="005641EE"/>
    <w:rsid w:val="00564395"/>
    <w:rsid w:val="0056646C"/>
    <w:rsid w:val="005764CA"/>
    <w:rsid w:val="00583245"/>
    <w:rsid w:val="00583780"/>
    <w:rsid w:val="005848C9"/>
    <w:rsid w:val="00590CF0"/>
    <w:rsid w:val="00590F4E"/>
    <w:rsid w:val="005928FF"/>
    <w:rsid w:val="0059337E"/>
    <w:rsid w:val="0059439C"/>
    <w:rsid w:val="00597554"/>
    <w:rsid w:val="00597640"/>
    <w:rsid w:val="00597A73"/>
    <w:rsid w:val="005A62CE"/>
    <w:rsid w:val="005A69C9"/>
    <w:rsid w:val="005B31CD"/>
    <w:rsid w:val="005C3E93"/>
    <w:rsid w:val="005C649E"/>
    <w:rsid w:val="005D0BF0"/>
    <w:rsid w:val="005D18B5"/>
    <w:rsid w:val="005D3D40"/>
    <w:rsid w:val="005D3FAC"/>
    <w:rsid w:val="005D5EFF"/>
    <w:rsid w:val="005D63E6"/>
    <w:rsid w:val="005E3A5D"/>
    <w:rsid w:val="005F7543"/>
    <w:rsid w:val="00601446"/>
    <w:rsid w:val="00604004"/>
    <w:rsid w:val="00604AD1"/>
    <w:rsid w:val="006054A2"/>
    <w:rsid w:val="00606ABB"/>
    <w:rsid w:val="00607A16"/>
    <w:rsid w:val="006100C5"/>
    <w:rsid w:val="0061143F"/>
    <w:rsid w:val="00612EE6"/>
    <w:rsid w:val="00613D06"/>
    <w:rsid w:val="00616BA5"/>
    <w:rsid w:val="00624646"/>
    <w:rsid w:val="0062512C"/>
    <w:rsid w:val="006264B3"/>
    <w:rsid w:val="00626856"/>
    <w:rsid w:val="006301A2"/>
    <w:rsid w:val="00634DBD"/>
    <w:rsid w:val="00642954"/>
    <w:rsid w:val="00642E1D"/>
    <w:rsid w:val="00643742"/>
    <w:rsid w:val="00643FB3"/>
    <w:rsid w:val="006449C0"/>
    <w:rsid w:val="00644A22"/>
    <w:rsid w:val="00650635"/>
    <w:rsid w:val="00654583"/>
    <w:rsid w:val="00654844"/>
    <w:rsid w:val="00654DED"/>
    <w:rsid w:val="00657AD9"/>
    <w:rsid w:val="006646B1"/>
    <w:rsid w:val="00673CB5"/>
    <w:rsid w:val="00675FAA"/>
    <w:rsid w:val="006774DD"/>
    <w:rsid w:val="00680160"/>
    <w:rsid w:val="006802AF"/>
    <w:rsid w:val="00680B64"/>
    <w:rsid w:val="00687590"/>
    <w:rsid w:val="0068793B"/>
    <w:rsid w:val="00693270"/>
    <w:rsid w:val="006946F3"/>
    <w:rsid w:val="006947E3"/>
    <w:rsid w:val="00695645"/>
    <w:rsid w:val="006A0ED8"/>
    <w:rsid w:val="006A47A6"/>
    <w:rsid w:val="006A6DAD"/>
    <w:rsid w:val="006B25FD"/>
    <w:rsid w:val="006B2872"/>
    <w:rsid w:val="006B485A"/>
    <w:rsid w:val="006B654B"/>
    <w:rsid w:val="006B7C11"/>
    <w:rsid w:val="006C5539"/>
    <w:rsid w:val="006C642E"/>
    <w:rsid w:val="006D575A"/>
    <w:rsid w:val="006E13D5"/>
    <w:rsid w:val="006E58FB"/>
    <w:rsid w:val="006F1DA1"/>
    <w:rsid w:val="006F1FDB"/>
    <w:rsid w:val="006F37C4"/>
    <w:rsid w:val="006F519B"/>
    <w:rsid w:val="006F65CB"/>
    <w:rsid w:val="0070004E"/>
    <w:rsid w:val="00704B63"/>
    <w:rsid w:val="00705174"/>
    <w:rsid w:val="0070540E"/>
    <w:rsid w:val="00705468"/>
    <w:rsid w:val="00705F07"/>
    <w:rsid w:val="007120D1"/>
    <w:rsid w:val="007235A1"/>
    <w:rsid w:val="00723B62"/>
    <w:rsid w:val="00723E6C"/>
    <w:rsid w:val="00725E4F"/>
    <w:rsid w:val="00731AE6"/>
    <w:rsid w:val="00732447"/>
    <w:rsid w:val="00732C92"/>
    <w:rsid w:val="0073472B"/>
    <w:rsid w:val="0073475E"/>
    <w:rsid w:val="007422A3"/>
    <w:rsid w:val="00742DF7"/>
    <w:rsid w:val="00751FB5"/>
    <w:rsid w:val="007528F7"/>
    <w:rsid w:val="00756462"/>
    <w:rsid w:val="007571AC"/>
    <w:rsid w:val="00757AD4"/>
    <w:rsid w:val="0076030A"/>
    <w:rsid w:val="007645BA"/>
    <w:rsid w:val="00767967"/>
    <w:rsid w:val="007746C5"/>
    <w:rsid w:val="007749C0"/>
    <w:rsid w:val="007752A9"/>
    <w:rsid w:val="00776045"/>
    <w:rsid w:val="0078609F"/>
    <w:rsid w:val="007A01B9"/>
    <w:rsid w:val="007A2BC3"/>
    <w:rsid w:val="007A5DFB"/>
    <w:rsid w:val="007A7091"/>
    <w:rsid w:val="007B02C0"/>
    <w:rsid w:val="007B340F"/>
    <w:rsid w:val="007B3B50"/>
    <w:rsid w:val="007B3EB1"/>
    <w:rsid w:val="007B41D4"/>
    <w:rsid w:val="007B4869"/>
    <w:rsid w:val="007B531D"/>
    <w:rsid w:val="007B6F00"/>
    <w:rsid w:val="007C1913"/>
    <w:rsid w:val="007C19D9"/>
    <w:rsid w:val="007D40EB"/>
    <w:rsid w:val="007D43F0"/>
    <w:rsid w:val="007E1FCE"/>
    <w:rsid w:val="007F2167"/>
    <w:rsid w:val="007F65C7"/>
    <w:rsid w:val="00804E11"/>
    <w:rsid w:val="00805927"/>
    <w:rsid w:val="00807393"/>
    <w:rsid w:val="00810EB5"/>
    <w:rsid w:val="0081220C"/>
    <w:rsid w:val="00814255"/>
    <w:rsid w:val="00822D89"/>
    <w:rsid w:val="0082552A"/>
    <w:rsid w:val="00825852"/>
    <w:rsid w:val="00827236"/>
    <w:rsid w:val="00827AE1"/>
    <w:rsid w:val="00832C77"/>
    <w:rsid w:val="00834148"/>
    <w:rsid w:val="00835E93"/>
    <w:rsid w:val="00836FCB"/>
    <w:rsid w:val="00843534"/>
    <w:rsid w:val="00843F7F"/>
    <w:rsid w:val="00844496"/>
    <w:rsid w:val="00845710"/>
    <w:rsid w:val="00851ECF"/>
    <w:rsid w:val="00855111"/>
    <w:rsid w:val="00855C04"/>
    <w:rsid w:val="00855DB9"/>
    <w:rsid w:val="0086202D"/>
    <w:rsid w:val="00865CED"/>
    <w:rsid w:val="00870734"/>
    <w:rsid w:val="008725E2"/>
    <w:rsid w:val="00873B18"/>
    <w:rsid w:val="00876EE6"/>
    <w:rsid w:val="008779F0"/>
    <w:rsid w:val="00881BD8"/>
    <w:rsid w:val="00884ECE"/>
    <w:rsid w:val="00885514"/>
    <w:rsid w:val="00887107"/>
    <w:rsid w:val="00897F49"/>
    <w:rsid w:val="008A0413"/>
    <w:rsid w:val="008A5C28"/>
    <w:rsid w:val="008A7499"/>
    <w:rsid w:val="008A7FA7"/>
    <w:rsid w:val="008B01AF"/>
    <w:rsid w:val="008B11EF"/>
    <w:rsid w:val="008B1E31"/>
    <w:rsid w:val="008B23C3"/>
    <w:rsid w:val="008B2800"/>
    <w:rsid w:val="008B4CF7"/>
    <w:rsid w:val="008B4E4A"/>
    <w:rsid w:val="008C039B"/>
    <w:rsid w:val="008C1C39"/>
    <w:rsid w:val="008C3846"/>
    <w:rsid w:val="008C4854"/>
    <w:rsid w:val="008C60C2"/>
    <w:rsid w:val="008C7CD3"/>
    <w:rsid w:val="008D1A8C"/>
    <w:rsid w:val="008D2088"/>
    <w:rsid w:val="008D2143"/>
    <w:rsid w:val="008D2B2B"/>
    <w:rsid w:val="008D2DEB"/>
    <w:rsid w:val="008D62E1"/>
    <w:rsid w:val="008D6404"/>
    <w:rsid w:val="008D7891"/>
    <w:rsid w:val="008E0184"/>
    <w:rsid w:val="008E4A5B"/>
    <w:rsid w:val="008E675D"/>
    <w:rsid w:val="008E744C"/>
    <w:rsid w:val="008F1DF3"/>
    <w:rsid w:val="008F6EA8"/>
    <w:rsid w:val="008F703B"/>
    <w:rsid w:val="00900C9C"/>
    <w:rsid w:val="00901A13"/>
    <w:rsid w:val="0090222F"/>
    <w:rsid w:val="00905628"/>
    <w:rsid w:val="00905CF6"/>
    <w:rsid w:val="00907DF5"/>
    <w:rsid w:val="00911B36"/>
    <w:rsid w:val="00912D63"/>
    <w:rsid w:val="00915DB2"/>
    <w:rsid w:val="00916977"/>
    <w:rsid w:val="00916AEB"/>
    <w:rsid w:val="00917A9A"/>
    <w:rsid w:val="009209DB"/>
    <w:rsid w:val="0092373A"/>
    <w:rsid w:val="009305E3"/>
    <w:rsid w:val="00942661"/>
    <w:rsid w:val="009430AD"/>
    <w:rsid w:val="00947650"/>
    <w:rsid w:val="00955A04"/>
    <w:rsid w:val="009562DA"/>
    <w:rsid w:val="00961484"/>
    <w:rsid w:val="0096687B"/>
    <w:rsid w:val="00966AF4"/>
    <w:rsid w:val="00970890"/>
    <w:rsid w:val="00974940"/>
    <w:rsid w:val="00975BAB"/>
    <w:rsid w:val="00975F84"/>
    <w:rsid w:val="00980C55"/>
    <w:rsid w:val="00983A02"/>
    <w:rsid w:val="009866BE"/>
    <w:rsid w:val="00992096"/>
    <w:rsid w:val="00995517"/>
    <w:rsid w:val="00995AF7"/>
    <w:rsid w:val="009A054C"/>
    <w:rsid w:val="009A5A3E"/>
    <w:rsid w:val="009B33DC"/>
    <w:rsid w:val="009B568B"/>
    <w:rsid w:val="009B69B6"/>
    <w:rsid w:val="009C0D94"/>
    <w:rsid w:val="009C1311"/>
    <w:rsid w:val="009C14A8"/>
    <w:rsid w:val="009C5163"/>
    <w:rsid w:val="009C5DE3"/>
    <w:rsid w:val="009C68B1"/>
    <w:rsid w:val="009C7DEC"/>
    <w:rsid w:val="009D5BF7"/>
    <w:rsid w:val="009E05F0"/>
    <w:rsid w:val="009E44CB"/>
    <w:rsid w:val="009E5AC4"/>
    <w:rsid w:val="009F4E88"/>
    <w:rsid w:val="009F7F50"/>
    <w:rsid w:val="00A052E0"/>
    <w:rsid w:val="00A064CC"/>
    <w:rsid w:val="00A127E7"/>
    <w:rsid w:val="00A142CC"/>
    <w:rsid w:val="00A14ECF"/>
    <w:rsid w:val="00A162E8"/>
    <w:rsid w:val="00A2112B"/>
    <w:rsid w:val="00A21883"/>
    <w:rsid w:val="00A21FA1"/>
    <w:rsid w:val="00A25D62"/>
    <w:rsid w:val="00A3588C"/>
    <w:rsid w:val="00A50249"/>
    <w:rsid w:val="00A51947"/>
    <w:rsid w:val="00A52EB2"/>
    <w:rsid w:val="00A545A3"/>
    <w:rsid w:val="00A54A8D"/>
    <w:rsid w:val="00A572B6"/>
    <w:rsid w:val="00A60344"/>
    <w:rsid w:val="00A676A9"/>
    <w:rsid w:val="00A744BB"/>
    <w:rsid w:val="00A77008"/>
    <w:rsid w:val="00A7715A"/>
    <w:rsid w:val="00A81522"/>
    <w:rsid w:val="00A8766F"/>
    <w:rsid w:val="00A87D8E"/>
    <w:rsid w:val="00A900AD"/>
    <w:rsid w:val="00A913D4"/>
    <w:rsid w:val="00A92426"/>
    <w:rsid w:val="00A943FB"/>
    <w:rsid w:val="00AA042B"/>
    <w:rsid w:val="00AA7544"/>
    <w:rsid w:val="00AA78A6"/>
    <w:rsid w:val="00AB3B9B"/>
    <w:rsid w:val="00AB5762"/>
    <w:rsid w:val="00AB59A7"/>
    <w:rsid w:val="00AC175A"/>
    <w:rsid w:val="00AC2CC5"/>
    <w:rsid w:val="00AC38D9"/>
    <w:rsid w:val="00AC41DC"/>
    <w:rsid w:val="00AD6A14"/>
    <w:rsid w:val="00AE30E7"/>
    <w:rsid w:val="00AE378A"/>
    <w:rsid w:val="00AE3F52"/>
    <w:rsid w:val="00AE4A58"/>
    <w:rsid w:val="00AE662E"/>
    <w:rsid w:val="00AF01C3"/>
    <w:rsid w:val="00AF6AAA"/>
    <w:rsid w:val="00B00CF0"/>
    <w:rsid w:val="00B04324"/>
    <w:rsid w:val="00B076CA"/>
    <w:rsid w:val="00B24489"/>
    <w:rsid w:val="00B25363"/>
    <w:rsid w:val="00B265F5"/>
    <w:rsid w:val="00B26875"/>
    <w:rsid w:val="00B27EA6"/>
    <w:rsid w:val="00B342CE"/>
    <w:rsid w:val="00B35070"/>
    <w:rsid w:val="00B4096C"/>
    <w:rsid w:val="00B42C08"/>
    <w:rsid w:val="00B45187"/>
    <w:rsid w:val="00B475ED"/>
    <w:rsid w:val="00B51589"/>
    <w:rsid w:val="00B52709"/>
    <w:rsid w:val="00B52F31"/>
    <w:rsid w:val="00B5321E"/>
    <w:rsid w:val="00B53340"/>
    <w:rsid w:val="00B54191"/>
    <w:rsid w:val="00B60FDC"/>
    <w:rsid w:val="00B610EC"/>
    <w:rsid w:val="00B633CC"/>
    <w:rsid w:val="00B64470"/>
    <w:rsid w:val="00B71395"/>
    <w:rsid w:val="00B716F9"/>
    <w:rsid w:val="00B83D5B"/>
    <w:rsid w:val="00B84B1C"/>
    <w:rsid w:val="00B9147B"/>
    <w:rsid w:val="00B95404"/>
    <w:rsid w:val="00B95558"/>
    <w:rsid w:val="00B964E2"/>
    <w:rsid w:val="00BA1668"/>
    <w:rsid w:val="00BA416E"/>
    <w:rsid w:val="00BA4959"/>
    <w:rsid w:val="00BB10CD"/>
    <w:rsid w:val="00BB1303"/>
    <w:rsid w:val="00BB56B0"/>
    <w:rsid w:val="00BC0A0C"/>
    <w:rsid w:val="00BC2A1E"/>
    <w:rsid w:val="00BD1144"/>
    <w:rsid w:val="00BD11B5"/>
    <w:rsid w:val="00BD2840"/>
    <w:rsid w:val="00BD4265"/>
    <w:rsid w:val="00BD6061"/>
    <w:rsid w:val="00BE090F"/>
    <w:rsid w:val="00BE0B5E"/>
    <w:rsid w:val="00BE113B"/>
    <w:rsid w:val="00BE22BE"/>
    <w:rsid w:val="00BF102E"/>
    <w:rsid w:val="00BF3E0E"/>
    <w:rsid w:val="00BF7217"/>
    <w:rsid w:val="00C00908"/>
    <w:rsid w:val="00C13EFB"/>
    <w:rsid w:val="00C14636"/>
    <w:rsid w:val="00C1470E"/>
    <w:rsid w:val="00C14DAC"/>
    <w:rsid w:val="00C161CF"/>
    <w:rsid w:val="00C16F7C"/>
    <w:rsid w:val="00C17198"/>
    <w:rsid w:val="00C20A1A"/>
    <w:rsid w:val="00C21660"/>
    <w:rsid w:val="00C255AF"/>
    <w:rsid w:val="00C33077"/>
    <w:rsid w:val="00C33C68"/>
    <w:rsid w:val="00C40CA8"/>
    <w:rsid w:val="00C43512"/>
    <w:rsid w:val="00C438A1"/>
    <w:rsid w:val="00C439F8"/>
    <w:rsid w:val="00C44972"/>
    <w:rsid w:val="00C453F4"/>
    <w:rsid w:val="00C47096"/>
    <w:rsid w:val="00C54CCD"/>
    <w:rsid w:val="00C55429"/>
    <w:rsid w:val="00C57657"/>
    <w:rsid w:val="00C60592"/>
    <w:rsid w:val="00C62B59"/>
    <w:rsid w:val="00C62F97"/>
    <w:rsid w:val="00C6530A"/>
    <w:rsid w:val="00C67E91"/>
    <w:rsid w:val="00C72A98"/>
    <w:rsid w:val="00C73134"/>
    <w:rsid w:val="00C77A77"/>
    <w:rsid w:val="00C81CF6"/>
    <w:rsid w:val="00C87F0E"/>
    <w:rsid w:val="00C927F9"/>
    <w:rsid w:val="00CA19AF"/>
    <w:rsid w:val="00CA665F"/>
    <w:rsid w:val="00CA6F91"/>
    <w:rsid w:val="00CB06BC"/>
    <w:rsid w:val="00CB0B31"/>
    <w:rsid w:val="00CB297D"/>
    <w:rsid w:val="00CB5D65"/>
    <w:rsid w:val="00CB6E69"/>
    <w:rsid w:val="00CC0A5C"/>
    <w:rsid w:val="00CE0F35"/>
    <w:rsid w:val="00CE11D9"/>
    <w:rsid w:val="00CE5323"/>
    <w:rsid w:val="00CE5974"/>
    <w:rsid w:val="00CF3941"/>
    <w:rsid w:val="00CF6039"/>
    <w:rsid w:val="00CF6AD6"/>
    <w:rsid w:val="00D023A3"/>
    <w:rsid w:val="00D03D16"/>
    <w:rsid w:val="00D04308"/>
    <w:rsid w:val="00D04DE0"/>
    <w:rsid w:val="00D0682B"/>
    <w:rsid w:val="00D11891"/>
    <w:rsid w:val="00D14EEA"/>
    <w:rsid w:val="00D200E1"/>
    <w:rsid w:val="00D21B9A"/>
    <w:rsid w:val="00D23933"/>
    <w:rsid w:val="00D35A87"/>
    <w:rsid w:val="00D42E89"/>
    <w:rsid w:val="00D44BA5"/>
    <w:rsid w:val="00D51B0C"/>
    <w:rsid w:val="00D5481A"/>
    <w:rsid w:val="00D60BE7"/>
    <w:rsid w:val="00D61901"/>
    <w:rsid w:val="00D65BD3"/>
    <w:rsid w:val="00D67663"/>
    <w:rsid w:val="00D70499"/>
    <w:rsid w:val="00D73E92"/>
    <w:rsid w:val="00D74B24"/>
    <w:rsid w:val="00D74D5D"/>
    <w:rsid w:val="00D802C0"/>
    <w:rsid w:val="00D814A1"/>
    <w:rsid w:val="00D9230E"/>
    <w:rsid w:val="00DA0DE7"/>
    <w:rsid w:val="00DB5A4E"/>
    <w:rsid w:val="00DB63D5"/>
    <w:rsid w:val="00DB7260"/>
    <w:rsid w:val="00DC3406"/>
    <w:rsid w:val="00DC3EA0"/>
    <w:rsid w:val="00DC53B9"/>
    <w:rsid w:val="00DC565C"/>
    <w:rsid w:val="00DC697E"/>
    <w:rsid w:val="00DD1FF0"/>
    <w:rsid w:val="00DD5363"/>
    <w:rsid w:val="00DD6F9E"/>
    <w:rsid w:val="00DE0942"/>
    <w:rsid w:val="00DE32F4"/>
    <w:rsid w:val="00DF20BA"/>
    <w:rsid w:val="00DF5A8C"/>
    <w:rsid w:val="00DF6A46"/>
    <w:rsid w:val="00DF78C7"/>
    <w:rsid w:val="00E012AF"/>
    <w:rsid w:val="00E05B0B"/>
    <w:rsid w:val="00E05F36"/>
    <w:rsid w:val="00E06B81"/>
    <w:rsid w:val="00E104E8"/>
    <w:rsid w:val="00E12168"/>
    <w:rsid w:val="00E12DB8"/>
    <w:rsid w:val="00E13332"/>
    <w:rsid w:val="00E13841"/>
    <w:rsid w:val="00E15BE6"/>
    <w:rsid w:val="00E32019"/>
    <w:rsid w:val="00E41B3C"/>
    <w:rsid w:val="00E420D5"/>
    <w:rsid w:val="00E42585"/>
    <w:rsid w:val="00E4287B"/>
    <w:rsid w:val="00E443D0"/>
    <w:rsid w:val="00E468BE"/>
    <w:rsid w:val="00E5061A"/>
    <w:rsid w:val="00E537B7"/>
    <w:rsid w:val="00E5381C"/>
    <w:rsid w:val="00E56BF4"/>
    <w:rsid w:val="00E6309E"/>
    <w:rsid w:val="00E647B2"/>
    <w:rsid w:val="00E65497"/>
    <w:rsid w:val="00E70E5C"/>
    <w:rsid w:val="00E72209"/>
    <w:rsid w:val="00E772B0"/>
    <w:rsid w:val="00E8096E"/>
    <w:rsid w:val="00E80C3C"/>
    <w:rsid w:val="00E8534C"/>
    <w:rsid w:val="00E90AC1"/>
    <w:rsid w:val="00E929D0"/>
    <w:rsid w:val="00E92A6C"/>
    <w:rsid w:val="00E95772"/>
    <w:rsid w:val="00E9592E"/>
    <w:rsid w:val="00E974A4"/>
    <w:rsid w:val="00E97644"/>
    <w:rsid w:val="00EA0078"/>
    <w:rsid w:val="00EA47B9"/>
    <w:rsid w:val="00EA6AC8"/>
    <w:rsid w:val="00EB61A7"/>
    <w:rsid w:val="00EC0FFB"/>
    <w:rsid w:val="00EC2B74"/>
    <w:rsid w:val="00EC31A8"/>
    <w:rsid w:val="00EC31ED"/>
    <w:rsid w:val="00EC7DCD"/>
    <w:rsid w:val="00ED1A43"/>
    <w:rsid w:val="00EE2872"/>
    <w:rsid w:val="00EE6891"/>
    <w:rsid w:val="00EF08DE"/>
    <w:rsid w:val="00EF138A"/>
    <w:rsid w:val="00EF17A4"/>
    <w:rsid w:val="00EF23B1"/>
    <w:rsid w:val="00EF46E1"/>
    <w:rsid w:val="00EF4F9B"/>
    <w:rsid w:val="00EF7A0B"/>
    <w:rsid w:val="00F06A09"/>
    <w:rsid w:val="00F07C42"/>
    <w:rsid w:val="00F123A4"/>
    <w:rsid w:val="00F12713"/>
    <w:rsid w:val="00F12F79"/>
    <w:rsid w:val="00F14D2E"/>
    <w:rsid w:val="00F17ECE"/>
    <w:rsid w:val="00F20A54"/>
    <w:rsid w:val="00F217F5"/>
    <w:rsid w:val="00F35716"/>
    <w:rsid w:val="00F35970"/>
    <w:rsid w:val="00F37DD4"/>
    <w:rsid w:val="00F43855"/>
    <w:rsid w:val="00F44874"/>
    <w:rsid w:val="00F459E4"/>
    <w:rsid w:val="00F477DA"/>
    <w:rsid w:val="00F47D6E"/>
    <w:rsid w:val="00F516D9"/>
    <w:rsid w:val="00F546FE"/>
    <w:rsid w:val="00F559E8"/>
    <w:rsid w:val="00F567BF"/>
    <w:rsid w:val="00F64696"/>
    <w:rsid w:val="00F65876"/>
    <w:rsid w:val="00F716E5"/>
    <w:rsid w:val="00F743C9"/>
    <w:rsid w:val="00F82B08"/>
    <w:rsid w:val="00F82CAC"/>
    <w:rsid w:val="00F93B5C"/>
    <w:rsid w:val="00FA0839"/>
    <w:rsid w:val="00FA0A17"/>
    <w:rsid w:val="00FA1E05"/>
    <w:rsid w:val="00FA24C0"/>
    <w:rsid w:val="00FA3B28"/>
    <w:rsid w:val="00FA60B9"/>
    <w:rsid w:val="00FB06B4"/>
    <w:rsid w:val="00FB0743"/>
    <w:rsid w:val="00FB4439"/>
    <w:rsid w:val="00FB53FA"/>
    <w:rsid w:val="00FC09B0"/>
    <w:rsid w:val="00FC0BA6"/>
    <w:rsid w:val="00FC15CB"/>
    <w:rsid w:val="00FC340F"/>
    <w:rsid w:val="00FC4E5C"/>
    <w:rsid w:val="00FD0536"/>
    <w:rsid w:val="00FD1677"/>
    <w:rsid w:val="00FD47C7"/>
    <w:rsid w:val="00FE067A"/>
    <w:rsid w:val="00FE0CD1"/>
    <w:rsid w:val="00FE2793"/>
    <w:rsid w:val="00FE4BF0"/>
    <w:rsid w:val="00FE54AC"/>
    <w:rsid w:val="00FF0C55"/>
    <w:rsid w:val="00FF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F90D"/>
  <w15:docId w15:val="{AD888D3D-F018-4E1E-8E4B-0DA393B04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E69"/>
    <w:pPr>
      <w:ind w:left="720"/>
      <w:contextualSpacing/>
    </w:pPr>
  </w:style>
  <w:style w:type="table" w:styleId="a4">
    <w:name w:val="Table Grid"/>
    <w:basedOn w:val="a1"/>
    <w:uiPriority w:val="59"/>
    <w:rsid w:val="0035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 Знак Знак"/>
    <w:basedOn w:val="a"/>
    <w:rsid w:val="0035454F"/>
    <w:pPr>
      <w:spacing w:after="160" w:line="240" w:lineRule="exact"/>
    </w:pPr>
    <w:rPr>
      <w:rFonts w:ascii="Verdana" w:eastAsia="MS Mincho" w:hAnsi="Verdana"/>
      <w:lang w:val="en-GB" w:eastAsia="en-US"/>
    </w:rPr>
  </w:style>
  <w:style w:type="paragraph" w:customStyle="1" w:styleId="western">
    <w:name w:val="western"/>
    <w:basedOn w:val="a"/>
    <w:rsid w:val="007F216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basedOn w:val="a"/>
    <w:rsid w:val="00A21883"/>
    <w:pPr>
      <w:autoSpaceDE w:val="0"/>
      <w:autoSpaceDN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C0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0BA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8">
    <w:name w:val="Заголовок статьи"/>
    <w:basedOn w:val="a"/>
    <w:rsid w:val="00371490"/>
    <w:pPr>
      <w:tabs>
        <w:tab w:val="left" w:pos="3686"/>
      </w:tabs>
      <w:spacing w:before="240" w:after="120"/>
      <w:ind w:firstLine="709"/>
      <w:jc w:val="both"/>
    </w:pPr>
    <w:rPr>
      <w:b/>
      <w:sz w:val="28"/>
    </w:rPr>
  </w:style>
  <w:style w:type="table" w:customStyle="1" w:styleId="3">
    <w:name w:val="Сетка таблицы3"/>
    <w:basedOn w:val="a1"/>
    <w:next w:val="a4"/>
    <w:uiPriority w:val="59"/>
    <w:rsid w:val="00007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E647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50786-100C-43A3-82E7-6ECF166DD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8634</TotalTime>
  <Pages>1</Pages>
  <Words>3709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315</cp:revision>
  <cp:lastPrinted>2026-02-17T02:43:00Z</cp:lastPrinted>
  <dcterms:created xsi:type="dcterms:W3CDTF">2015-03-20T03:54:00Z</dcterms:created>
  <dcterms:modified xsi:type="dcterms:W3CDTF">2026-03-27T01:53:00Z</dcterms:modified>
</cp:coreProperties>
</file>